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EB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</w:p>
    <w:p w:rsidR="00DB34EB" w:rsidRDefault="00DB34E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3C41">
        <w:rPr>
          <w:rFonts w:ascii="Times New Roman" w:eastAsia="Times New Roman" w:hAnsi="Times New Roman" w:cs="Times New Roman"/>
          <w:b/>
          <w:bCs/>
          <w:noProof/>
          <w:color w:val="0F1115"/>
          <w:sz w:val="28"/>
          <w:szCs w:val="28"/>
          <w:lang w:eastAsia="ru-RU"/>
        </w:rPr>
        <w:drawing>
          <wp:inline distT="0" distB="0" distL="0" distR="0" wp14:anchorId="6EEF8CF5" wp14:editId="76FF85F1">
            <wp:extent cx="2143125" cy="2143125"/>
            <wp:effectExtent l="0" t="0" r="9525" b="9525"/>
            <wp:docPr id="1" name="Рисунок 1" descr="C:\Users\User\Desktop\+++++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+++++лого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9F0" w:rsidRDefault="000E49F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7346" w:rsidRPr="005C7428" w:rsidRDefault="004546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5C74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Программа еженедельных научных семинаров по вовлечению молодых исследователей в научно-исследовательскую деятельность</w:t>
      </w:r>
    </w:p>
    <w:bookmarkEnd w:id="0"/>
    <w:p w:rsidR="00297346" w:rsidRDefault="00297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49F0" w:rsidRDefault="000E49F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7346" w:rsidRDefault="00454698">
      <w:pPr>
        <w:spacing w:after="0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Рабочие темы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</w:t>
      </w:r>
      <w:r>
        <w:t>(можно выбрать или предложить другую тему исследования):</w:t>
      </w:r>
    </w:p>
    <w:p w:rsidR="00297346" w:rsidRDefault="0029734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</w:p>
    <w:p w:rsidR="00297346" w:rsidRDefault="004546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выбрать научную тему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ошибиться</w:t>
      </w:r>
    </w:p>
    <w:p w:rsidR="00297346" w:rsidRDefault="004546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написать статью 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Scopus / WoS</w:t>
      </w:r>
    </w:p>
    <w:p w:rsidR="00297346" w:rsidRDefault="004546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брать данные для исследования</w:t>
      </w:r>
    </w:p>
    <w:p w:rsidR="00297346" w:rsidRDefault="004546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молодых исследователей</w:t>
      </w:r>
    </w:p>
    <w:p w:rsidR="00297346" w:rsidRDefault="004546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подать заявку на грант</w:t>
      </w:r>
    </w:p>
    <w:p w:rsidR="00297346" w:rsidRDefault="004546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совместить учебу / работу и науку</w:t>
      </w:r>
    </w:p>
    <w:p w:rsidR="00297346" w:rsidRDefault="004546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оформить соавторство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97346" w:rsidRDefault="004546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оформить авторское свидетельство</w:t>
      </w:r>
    </w:p>
    <w:p w:rsidR="00297346" w:rsidRDefault="00454698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принимать участие в грантовых конкурсах МНВО РК</w:t>
      </w:r>
    </w:p>
    <w:p w:rsidR="00297346" w:rsidRDefault="00297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97346" w:rsidRDefault="00297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2409"/>
        <w:gridCol w:w="1985"/>
        <w:gridCol w:w="3685"/>
      </w:tblGrid>
      <w:tr w:rsidR="00297346">
        <w:tc>
          <w:tcPr>
            <w:tcW w:w="1555" w:type="dxa"/>
          </w:tcPr>
          <w:p w:rsidR="00297346" w:rsidRPr="005C7428" w:rsidRDefault="00297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7346" w:rsidRPr="005C7428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Кафедры</w:t>
            </w:r>
          </w:p>
        </w:tc>
        <w:tc>
          <w:tcPr>
            <w:tcW w:w="1985" w:type="dxa"/>
          </w:tcPr>
          <w:p w:rsidR="00297346" w:rsidRPr="005C7428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85" w:type="dxa"/>
          </w:tcPr>
          <w:p w:rsidR="00297346" w:rsidRPr="005C7428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4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Выступающие</w:t>
            </w:r>
          </w:p>
        </w:tc>
      </w:tr>
      <w:tr w:rsidR="00297346">
        <w:tc>
          <w:tcPr>
            <w:tcW w:w="1555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409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НиМП</w:t>
            </w:r>
          </w:p>
        </w:tc>
        <w:tc>
          <w:tcPr>
            <w:tcW w:w="1985" w:type="dxa"/>
          </w:tcPr>
          <w:p w:rsidR="00297346" w:rsidRPr="000E49F0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A534F3" w:rsidRPr="000E49F0" w:rsidRDefault="00A534F3" w:rsidP="00A534F3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молодых исследователей</w:t>
            </w:r>
          </w:p>
          <w:p w:rsidR="00297346" w:rsidRPr="000E49F0" w:rsidRDefault="00A53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Смоилов С.Ж.</w:t>
            </w:r>
          </w:p>
        </w:tc>
      </w:tr>
      <w:tr w:rsidR="00297346">
        <w:tc>
          <w:tcPr>
            <w:tcW w:w="1555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409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ДСТ</w:t>
            </w:r>
          </w:p>
        </w:tc>
        <w:tc>
          <w:tcPr>
            <w:tcW w:w="1985" w:type="dxa"/>
          </w:tcPr>
          <w:p w:rsidR="00297346" w:rsidRPr="000E49F0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297346" w:rsidRPr="000E49F0" w:rsidRDefault="004546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семинара Порядок получения авторского свидетельства</w:t>
            </w:r>
          </w:p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Атикеева Сайран Николаевна, к.б.н., ассоц.проф. </w:t>
            </w:r>
          </w:p>
        </w:tc>
      </w:tr>
      <w:tr w:rsidR="00297346">
        <w:tc>
          <w:tcPr>
            <w:tcW w:w="1555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409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ИТ</w:t>
            </w:r>
          </w:p>
        </w:tc>
        <w:tc>
          <w:tcPr>
            <w:tcW w:w="1985" w:type="dxa"/>
          </w:tcPr>
          <w:p w:rsidR="00297346" w:rsidRPr="000E49F0" w:rsidRDefault="00454698" w:rsidP="0082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15-00, </w:t>
            </w:r>
            <w:r w:rsidR="0082533D" w:rsidRPr="000E49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Понедельник</w:t>
            </w:r>
          </w:p>
        </w:tc>
        <w:tc>
          <w:tcPr>
            <w:tcW w:w="3685" w:type="dxa"/>
          </w:tcPr>
          <w:p w:rsidR="00B27729" w:rsidRPr="000E49F0" w:rsidRDefault="00B27729" w:rsidP="00B27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Проблемы коммерциализации и резултаты научных исследований</w:t>
            </w:r>
            <w:r w:rsidRPr="000E49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br/>
              <w:t>Бакытжан А.</w:t>
            </w:r>
          </w:p>
          <w:p w:rsidR="00297346" w:rsidRPr="000E49F0" w:rsidRDefault="002973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7346">
        <w:tc>
          <w:tcPr>
            <w:tcW w:w="1555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409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ЯКиПД</w:t>
            </w:r>
          </w:p>
        </w:tc>
        <w:tc>
          <w:tcPr>
            <w:tcW w:w="1985" w:type="dxa"/>
          </w:tcPr>
          <w:p w:rsidR="00297346" w:rsidRPr="000E49F0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DB34EB" w:rsidRPr="000E49F0" w:rsidRDefault="00DB34EB" w:rsidP="00DB34EB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Абишева К.М. Методы переводческой деятельности</w:t>
            </w:r>
          </w:p>
          <w:p w:rsidR="00DB34EB" w:rsidRPr="000E49F0" w:rsidRDefault="00DB34EB" w:rsidP="00DB34EB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Есемсеитов Б. Динамика казахского языка в XXI веке</w:t>
            </w:r>
          </w:p>
          <w:p w:rsidR="00297346" w:rsidRPr="000E49F0" w:rsidRDefault="00DB34EB" w:rsidP="00DB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Жусупова Г.К. Методология современного гуманитарного исследования</w:t>
            </w:r>
          </w:p>
        </w:tc>
      </w:tr>
      <w:tr w:rsidR="00297346">
        <w:tc>
          <w:tcPr>
            <w:tcW w:w="1555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409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ПиСГД</w:t>
            </w:r>
          </w:p>
        </w:tc>
        <w:tc>
          <w:tcPr>
            <w:tcW w:w="1985" w:type="dxa"/>
          </w:tcPr>
          <w:p w:rsidR="00297346" w:rsidRPr="000E49F0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B27729" w:rsidRPr="000E49F0" w:rsidRDefault="00B27729" w:rsidP="00B27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9F0">
              <w:rPr>
                <w:rFonts w:ascii="Times New Roman" w:hAnsi="Times New Roman" w:cs="Times New Roman"/>
              </w:rPr>
              <w:t>Практический семинар:</w:t>
            </w:r>
          </w:p>
          <w:p w:rsidR="00B27729" w:rsidRPr="000E49F0" w:rsidRDefault="00B27729" w:rsidP="00B277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E49F0">
              <w:rPr>
                <w:rFonts w:ascii="Times New Roman" w:hAnsi="Times New Roman" w:cs="Times New Roman"/>
              </w:rPr>
              <w:t>«Когнитивная нагрузка и профессиональное выгорание: что реально происходит с мозгом преподавателя и исследователя»</w:t>
            </w:r>
          </w:p>
          <w:p w:rsidR="00297346" w:rsidRPr="000E49F0" w:rsidRDefault="00B27729" w:rsidP="001B41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hAnsi="Times New Roman" w:cs="Times New Roman"/>
              </w:rPr>
              <w:t>Вовк А.Ю.</w:t>
            </w:r>
          </w:p>
        </w:tc>
      </w:tr>
      <w:tr w:rsidR="00297346">
        <w:tc>
          <w:tcPr>
            <w:tcW w:w="1555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неделя</w:t>
            </w:r>
          </w:p>
        </w:tc>
        <w:tc>
          <w:tcPr>
            <w:tcW w:w="2409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БА</w:t>
            </w:r>
          </w:p>
        </w:tc>
        <w:tc>
          <w:tcPr>
            <w:tcW w:w="1985" w:type="dxa"/>
          </w:tcPr>
          <w:p w:rsidR="00297346" w:rsidRPr="000E49F0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297346" w:rsidRPr="000E49F0" w:rsidRDefault="00B27729" w:rsidP="001B41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Демографические процессы и рейтинги: глобальные тенденции и региональные особенности Казахстана. Спикер: доктор экономических наук, профессор Шокаманов Юрий Камирович, Алматинский гуманитарно-экономический университет. апрель 2026г.Организатор: Бельгибаева К.К.</w:t>
            </w:r>
          </w:p>
        </w:tc>
      </w:tr>
      <w:tr w:rsidR="00297346">
        <w:tc>
          <w:tcPr>
            <w:tcW w:w="1555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неделя</w:t>
            </w:r>
          </w:p>
        </w:tc>
        <w:tc>
          <w:tcPr>
            <w:tcW w:w="2409" w:type="dxa"/>
          </w:tcPr>
          <w:p w:rsidR="00297346" w:rsidRPr="000E49F0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НиМП</w:t>
            </w:r>
          </w:p>
        </w:tc>
        <w:tc>
          <w:tcPr>
            <w:tcW w:w="1985" w:type="dxa"/>
          </w:tcPr>
          <w:p w:rsidR="00297346" w:rsidRPr="000E49F0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297346" w:rsidRPr="000E49F0" w:rsidRDefault="00A534F3" w:rsidP="00A534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Танкенова Л.К</w:t>
            </w:r>
            <w:r w:rsidRPr="000E49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Pr="000E4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⁠Сатаева А.Б.</w:t>
            </w:r>
            <w:r w:rsidRPr="000E49F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  <w:r w:rsidRPr="000E4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⁠Ибрагимова Н.И</w:t>
            </w:r>
            <w:r w:rsidRPr="000E4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Ошибки молодых ученых</w:t>
            </w:r>
          </w:p>
        </w:tc>
      </w:tr>
      <w:tr w:rsidR="00297346">
        <w:tc>
          <w:tcPr>
            <w:tcW w:w="1555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неделя</w:t>
            </w:r>
          </w:p>
        </w:tc>
        <w:tc>
          <w:tcPr>
            <w:tcW w:w="2409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ДСТ</w:t>
            </w:r>
          </w:p>
        </w:tc>
        <w:tc>
          <w:tcPr>
            <w:tcW w:w="1985" w:type="dxa"/>
          </w:tcPr>
          <w:p w:rsidR="00297346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297346" w:rsidRPr="00B27729" w:rsidRDefault="00454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семинара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в научной работе: поиск, отбор и систематизация источников</w:t>
            </w:r>
            <w:r w:rsidRPr="00B27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Нарбаева Элиза Алибековна </w:t>
            </w:r>
          </w:p>
          <w:p w:rsidR="00297346" w:rsidRPr="00B27729" w:rsidRDefault="004546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Докторант 1 курса специальности «Туризм», Евразийского национального университета имени Л.Н.Гумилева</w:t>
            </w:r>
          </w:p>
        </w:tc>
      </w:tr>
      <w:tr w:rsidR="00297346">
        <w:tc>
          <w:tcPr>
            <w:tcW w:w="1555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неделя</w:t>
            </w:r>
          </w:p>
        </w:tc>
        <w:tc>
          <w:tcPr>
            <w:tcW w:w="2409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ИТ</w:t>
            </w:r>
          </w:p>
        </w:tc>
        <w:tc>
          <w:tcPr>
            <w:tcW w:w="1985" w:type="dxa"/>
          </w:tcPr>
          <w:p w:rsidR="00297346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B27729" w:rsidRPr="00B27729" w:rsidRDefault="00B27729" w:rsidP="00B27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Информационно-цифровые технологии как фактор развития национальной экономики Республики Казахстан</w:t>
            </w:r>
          </w:p>
          <w:p w:rsidR="00297346" w:rsidRPr="00B27729" w:rsidRDefault="00B27729" w:rsidP="001B41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27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Байрак Д.</w:t>
            </w:r>
          </w:p>
        </w:tc>
      </w:tr>
      <w:tr w:rsidR="00297346">
        <w:tc>
          <w:tcPr>
            <w:tcW w:w="1555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неделя</w:t>
            </w:r>
          </w:p>
        </w:tc>
        <w:tc>
          <w:tcPr>
            <w:tcW w:w="2409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ЯКиПД</w:t>
            </w:r>
          </w:p>
        </w:tc>
        <w:tc>
          <w:tcPr>
            <w:tcW w:w="1985" w:type="dxa"/>
          </w:tcPr>
          <w:p w:rsidR="00297346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DB34EB" w:rsidRPr="000A4F4A" w:rsidRDefault="00DB34EB" w:rsidP="00DB34EB">
            <w:pPr>
              <w:pStyle w:val="a8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Шуварова Б.А. Методология и стратегии научного перевода</w:t>
            </w:r>
          </w:p>
          <w:p w:rsidR="00DB34EB" w:rsidRPr="000A4F4A" w:rsidRDefault="00DB34EB" w:rsidP="00DB34EB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Ертаева М.К. Психолого- педагогическое сопровождение обучающегося после имплантации (инклюзивное образование).</w:t>
            </w:r>
          </w:p>
          <w:p w:rsidR="00297346" w:rsidRPr="00B27729" w:rsidRDefault="00DB34EB" w:rsidP="00DB34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Ю.В. как создать цифровой профиль исследователя</w:t>
            </w:r>
          </w:p>
        </w:tc>
      </w:tr>
      <w:tr w:rsidR="00297346">
        <w:tc>
          <w:tcPr>
            <w:tcW w:w="1555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неделя</w:t>
            </w:r>
          </w:p>
        </w:tc>
        <w:tc>
          <w:tcPr>
            <w:tcW w:w="2409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ПиСГД</w:t>
            </w:r>
          </w:p>
        </w:tc>
        <w:tc>
          <w:tcPr>
            <w:tcW w:w="1985" w:type="dxa"/>
          </w:tcPr>
          <w:p w:rsidR="00297346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297346" w:rsidRPr="00A534F3" w:rsidRDefault="00B27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семинар: «Академиялық жазу дағдыларын дамыту психологиясы»</w:t>
            </w:r>
            <w:r>
              <w:rPr>
                <w:rFonts w:ascii="Times New Roman" w:hAnsi="Times New Roman" w:cs="Times New Roman"/>
                <w:lang w:val="kk-KZ"/>
              </w:rPr>
              <w:br/>
            </w:r>
            <w:r>
              <w:rPr>
                <w:rFonts w:ascii="Times New Roman" w:hAnsi="Times New Roman" w:cs="Times New Roman"/>
              </w:rPr>
              <w:t>Жумабекова Г.А.</w:t>
            </w:r>
          </w:p>
        </w:tc>
      </w:tr>
      <w:tr w:rsidR="00297346">
        <w:tc>
          <w:tcPr>
            <w:tcW w:w="1555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неделя</w:t>
            </w:r>
          </w:p>
        </w:tc>
        <w:tc>
          <w:tcPr>
            <w:tcW w:w="2409" w:type="dxa"/>
          </w:tcPr>
          <w:p w:rsidR="00297346" w:rsidRDefault="00454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БА</w:t>
            </w:r>
          </w:p>
        </w:tc>
        <w:tc>
          <w:tcPr>
            <w:tcW w:w="1985" w:type="dxa"/>
          </w:tcPr>
          <w:p w:rsidR="00297346" w:rsidRDefault="00454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15-00, пятница</w:t>
            </w:r>
          </w:p>
        </w:tc>
        <w:tc>
          <w:tcPr>
            <w:tcW w:w="3685" w:type="dxa"/>
          </w:tcPr>
          <w:p w:rsidR="00B27729" w:rsidRPr="00B27729" w:rsidRDefault="00B27729" w:rsidP="00B2772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использовать ИИ в оценивании работ студентов</w:t>
            </w:r>
          </w:p>
          <w:p w:rsidR="00297346" w:rsidRPr="00B27729" w:rsidRDefault="00B27729" w:rsidP="00B277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7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Елшибекова К.Ж.</w:t>
            </w:r>
          </w:p>
        </w:tc>
      </w:tr>
    </w:tbl>
    <w:p w:rsidR="00297346" w:rsidRDefault="00297346"/>
    <w:sectPr w:rsidR="0029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03" w:rsidRDefault="008A1203">
      <w:pPr>
        <w:spacing w:line="240" w:lineRule="auto"/>
      </w:pPr>
      <w:r>
        <w:separator/>
      </w:r>
    </w:p>
  </w:endnote>
  <w:endnote w:type="continuationSeparator" w:id="0">
    <w:p w:rsidR="008A1203" w:rsidRDefault="008A1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03" w:rsidRDefault="008A1203">
      <w:pPr>
        <w:spacing w:after="0"/>
      </w:pPr>
      <w:r>
        <w:separator/>
      </w:r>
    </w:p>
  </w:footnote>
  <w:footnote w:type="continuationSeparator" w:id="0">
    <w:p w:rsidR="008A1203" w:rsidRDefault="008A12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A75FE"/>
    <w:multiLevelType w:val="multilevel"/>
    <w:tmpl w:val="47FA75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B1691"/>
    <w:multiLevelType w:val="hybridMultilevel"/>
    <w:tmpl w:val="FD92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8031F"/>
    <w:multiLevelType w:val="hybridMultilevel"/>
    <w:tmpl w:val="0B24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A1"/>
    <w:rsid w:val="000E49F0"/>
    <w:rsid w:val="000F2538"/>
    <w:rsid w:val="00120242"/>
    <w:rsid w:val="001B417B"/>
    <w:rsid w:val="00297346"/>
    <w:rsid w:val="00416C1F"/>
    <w:rsid w:val="00454698"/>
    <w:rsid w:val="00503B88"/>
    <w:rsid w:val="005C7428"/>
    <w:rsid w:val="00604128"/>
    <w:rsid w:val="006742F1"/>
    <w:rsid w:val="00815A04"/>
    <w:rsid w:val="0082533D"/>
    <w:rsid w:val="00891B81"/>
    <w:rsid w:val="008A1203"/>
    <w:rsid w:val="0094048C"/>
    <w:rsid w:val="0099320B"/>
    <w:rsid w:val="009B618A"/>
    <w:rsid w:val="00A33F76"/>
    <w:rsid w:val="00A534F3"/>
    <w:rsid w:val="00B27729"/>
    <w:rsid w:val="00BE0438"/>
    <w:rsid w:val="00C021AB"/>
    <w:rsid w:val="00C71BF8"/>
    <w:rsid w:val="00C90708"/>
    <w:rsid w:val="00CE4774"/>
    <w:rsid w:val="00D957A1"/>
    <w:rsid w:val="00DB34EB"/>
    <w:rsid w:val="00F871A7"/>
    <w:rsid w:val="6C81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1987A-3E5F-4A5B-A50D-F5F84F22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2026-02-09T12:29:00Z</cp:lastPrinted>
  <dcterms:created xsi:type="dcterms:W3CDTF">2026-04-03T06:21:00Z</dcterms:created>
  <dcterms:modified xsi:type="dcterms:W3CDTF">2026-04-03T06:26:00Z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5FB99E381BC340DF857719FB1D1A65FB_13</vt:lpwstr>
  </property>
</Properties>
</file>