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69C" w:rsidRDefault="00E0069C" w:rsidP="00E0069C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kk-KZ" w:eastAsia="ru-RU"/>
        </w:rPr>
        <w:t>Бекітілді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kk-KZ" w:eastAsia="ru-RU"/>
        </w:rPr>
        <w:br/>
        <w:t>Ғылым және коммерцияландыру жөніндегі проректор</w:t>
      </w:r>
    </w:p>
    <w:p w:rsidR="00E0069C" w:rsidRPr="00BE3F75" w:rsidRDefault="00BE3F75" w:rsidP="00E0069C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kk-KZ" w:eastAsia="ru-RU"/>
        </w:rPr>
        <w:t xml:space="preserve"> </w:t>
      </w:r>
      <w:bookmarkStart w:id="0" w:name="_GoBack"/>
      <w:bookmarkEnd w:id="0"/>
      <w:r w:rsidR="00E0069C" w:rsidRPr="00BE3F7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kk-KZ" w:eastAsia="ru-RU"/>
        </w:rPr>
        <w:t>С. Смоилов</w:t>
      </w:r>
    </w:p>
    <w:p w:rsidR="00E0069C" w:rsidRPr="00BE3F75" w:rsidRDefault="00E0069C" w:rsidP="00E0069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kk-KZ" w:eastAsia="ru-RU"/>
        </w:rPr>
      </w:pPr>
    </w:p>
    <w:p w:rsidR="00E0069C" w:rsidRPr="00BE3F75" w:rsidRDefault="00E0069C" w:rsidP="00E0069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kk-KZ" w:eastAsia="ru-RU"/>
        </w:rPr>
      </w:pPr>
    </w:p>
    <w:p w:rsidR="00E0069C" w:rsidRPr="00BE3F75" w:rsidRDefault="00E0069C" w:rsidP="00E0069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kk-KZ" w:eastAsia="ru-RU"/>
        </w:rPr>
      </w:pPr>
      <w:r w:rsidRPr="00BE3F7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kk-KZ" w:eastAsia="ru-RU"/>
        </w:rPr>
        <w:t>Міндетті жыл сайынғы курстан өту жоспары экологиялық аспектілер бойынша оқыту Тұран-Астана университетінің ПОҚ үшін тұрақты даму</w:t>
      </w:r>
    </w:p>
    <w:p w:rsidR="00E0069C" w:rsidRPr="00BE3F75" w:rsidRDefault="00E0069C" w:rsidP="00E0069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kk-KZ" w:eastAsia="ru-RU"/>
        </w:rPr>
      </w:pPr>
    </w:p>
    <w:p w:rsidR="00E0069C" w:rsidRPr="00BE3F75" w:rsidRDefault="00E0069C" w:rsidP="00E0069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kk-KZ" w:eastAsia="ru-RU"/>
        </w:rPr>
      </w:pPr>
      <w:r w:rsidRPr="00BE3F7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kk-KZ" w:eastAsia="ru-RU"/>
        </w:rPr>
        <w:t>Негіздеме</w:t>
      </w:r>
    </w:p>
    <w:p w:rsidR="00E0069C" w:rsidRPr="00BE3F75" w:rsidRDefault="00E0069C" w:rsidP="00E006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kk-KZ" w:eastAsia="ru-RU"/>
        </w:rPr>
      </w:pPr>
      <w:r w:rsidRPr="00BE3F75">
        <w:rPr>
          <w:rFonts w:ascii="Times New Roman" w:eastAsia="Times New Roman" w:hAnsi="Times New Roman" w:cs="Times New Roman"/>
          <w:color w:val="0F1115"/>
          <w:sz w:val="24"/>
          <w:szCs w:val="24"/>
          <w:lang w:val="kk-KZ" w:eastAsia="ru-RU"/>
        </w:rPr>
        <w:t xml:space="preserve">Тұран-Астана университетінде орнықты дамудың экологиялық аспектілері бойынша жыл сайынғы міндетті оқыту белгіленген. Профессорлық-оқытушылық құрам үшін норма бір қызметкерге жылына 8 академиялық сағатты құрайды. </w:t>
      </w:r>
    </w:p>
    <w:p w:rsidR="00E0069C" w:rsidRPr="00BE3F75" w:rsidRDefault="00E0069C" w:rsidP="00E00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kk-KZ" w:eastAsia="ru-RU"/>
        </w:rPr>
      </w:pPr>
      <w:r w:rsidRPr="00BE3F75">
        <w:rPr>
          <w:rFonts w:ascii="Times New Roman" w:eastAsia="Times New Roman" w:hAnsi="Times New Roman" w:cs="Times New Roman"/>
          <w:color w:val="0F1115"/>
          <w:sz w:val="24"/>
          <w:szCs w:val="24"/>
          <w:lang w:val="kk-KZ" w:eastAsia="ru-RU"/>
        </w:rPr>
        <w:t>Оқыту жыл сайын жүргізіледі, нәтижелер жазылады және тиімділікті бағалау кезінде ескеріледі.</w:t>
      </w:r>
    </w:p>
    <w:p w:rsidR="00E0069C" w:rsidRPr="00BE3F75" w:rsidRDefault="00E0069C" w:rsidP="00E0069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kk-KZ" w:eastAsia="ru-RU"/>
        </w:rPr>
      </w:pPr>
    </w:p>
    <w:p w:rsidR="00E0069C" w:rsidRPr="00BE3F75" w:rsidRDefault="00E0069C" w:rsidP="00E0069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kk-KZ" w:eastAsia="ru-RU"/>
        </w:rPr>
      </w:pPr>
      <w:r w:rsidRPr="00BE3F7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kk-KZ" w:eastAsia="ru-RU"/>
        </w:rPr>
        <w:t>Жоспардың мақсаты</w:t>
      </w:r>
    </w:p>
    <w:p w:rsidR="00E0069C" w:rsidRPr="00BE3F75" w:rsidRDefault="00E0069C" w:rsidP="00E006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kk-KZ" w:eastAsia="ru-RU"/>
        </w:rPr>
      </w:pPr>
      <w:r w:rsidRPr="00BE3F75">
        <w:rPr>
          <w:rFonts w:ascii="Times New Roman" w:eastAsia="Times New Roman" w:hAnsi="Times New Roman" w:cs="Times New Roman"/>
          <w:color w:val="0F1115"/>
          <w:sz w:val="24"/>
          <w:szCs w:val="24"/>
          <w:lang w:val="kk-KZ" w:eastAsia="ru-RU"/>
        </w:rPr>
        <w:t>Университеттің 6 кафедрасының профессорлық-оқытушылық құрамының 100% оқу жылы бойына біркелкі жүктемемен белгіленген мерзімде оқуын қамтамасыз ету.</w:t>
      </w:r>
    </w:p>
    <w:p w:rsidR="00E0069C" w:rsidRPr="00BE3F75" w:rsidRDefault="00E0069C" w:rsidP="00E006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4623"/>
        <w:gridCol w:w="2538"/>
        <w:gridCol w:w="1702"/>
      </w:tblGrid>
      <w:tr w:rsidR="00E0069C" w:rsidRPr="00E0069C" w:rsidTr="00E0069C">
        <w:trPr>
          <w:tblHeader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0069C" w:rsidRPr="00E0069C" w:rsidRDefault="00E0069C" w:rsidP="00E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</w:pPr>
            <w:r w:rsidRPr="00E0069C"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0069C" w:rsidRPr="00E0069C" w:rsidRDefault="00E0069C" w:rsidP="00E006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</w:pPr>
            <w:r w:rsidRPr="00E0069C"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  <w:t>Кафедра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0069C" w:rsidRPr="00E0069C" w:rsidRDefault="00E0069C" w:rsidP="00E006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</w:pPr>
            <w:r w:rsidRPr="00E0069C"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  <w:t>Өту мерзімі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0069C" w:rsidRPr="00E0069C" w:rsidRDefault="00E0069C" w:rsidP="00E006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</w:pPr>
            <w:r w:rsidRPr="00E0069C"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eastAsia="ru-RU"/>
              </w:rPr>
              <w:t>Күндер саны</w:t>
            </w:r>
          </w:p>
        </w:tc>
      </w:tr>
      <w:tr w:rsidR="00E0069C" w:rsidRPr="00E0069C" w:rsidTr="00E0069C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0069C" w:rsidRPr="00E0069C" w:rsidRDefault="00E0069C" w:rsidP="00E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0069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0069C" w:rsidRPr="00E0069C" w:rsidRDefault="00E0069C" w:rsidP="00E00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0069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Ұлттық және халықаралық құқық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0069C" w:rsidRPr="00E0069C" w:rsidRDefault="00E0069C" w:rsidP="00E00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kk-KZ" w:eastAsia="ru-RU"/>
              </w:rPr>
            </w:pPr>
            <w:r w:rsidRPr="00E0069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kk-KZ" w:eastAsia="ru-RU"/>
              </w:rPr>
              <w:t xml:space="preserve"> 11</w:t>
            </w:r>
            <w:r w:rsidRPr="00E0069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r w:rsidRPr="00E0069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kk-KZ" w:eastAsia="ru-RU"/>
              </w:rPr>
              <w:t xml:space="preserve">мамыр </w:t>
            </w:r>
            <w:r w:rsidRPr="00E0069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2026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kk-KZ" w:eastAsia="ru-RU"/>
              </w:rPr>
              <w:t xml:space="preserve"> жылдың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0069C" w:rsidRPr="00E0069C" w:rsidRDefault="00E0069C" w:rsidP="00E00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0069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</w:t>
            </w:r>
          </w:p>
        </w:tc>
      </w:tr>
      <w:tr w:rsidR="00E0069C" w:rsidRPr="00E0069C" w:rsidTr="005E7859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0069C" w:rsidRPr="00E0069C" w:rsidRDefault="00E0069C" w:rsidP="00E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0069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0069C" w:rsidRPr="00E0069C" w:rsidRDefault="00E0069C" w:rsidP="00E00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0069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Тілдік коммуникация және аударма ісі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E0069C" w:rsidRDefault="00E0069C" w:rsidP="00E0069C">
            <w:r w:rsidRPr="0034568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kk-KZ" w:eastAsia="ru-RU"/>
              </w:rPr>
              <w:t xml:space="preserve"> </w:t>
            </w:r>
            <w:r w:rsidRPr="00E0069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kk-KZ" w:eastAsia="ru-RU"/>
              </w:rPr>
              <w:t>12</w:t>
            </w:r>
            <w:r w:rsidRPr="00E0069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r w:rsidRPr="0034568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kk-KZ" w:eastAsia="ru-RU"/>
              </w:rPr>
              <w:t xml:space="preserve">мамыр </w:t>
            </w:r>
            <w:r w:rsidRPr="00E0069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2026</w:t>
            </w:r>
            <w:r w:rsidRPr="0034568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kk-KZ" w:eastAsia="ru-RU"/>
              </w:rPr>
              <w:t xml:space="preserve"> жылдың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0069C" w:rsidRPr="00E0069C" w:rsidRDefault="00E0069C" w:rsidP="00E00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0069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</w:t>
            </w:r>
          </w:p>
        </w:tc>
      </w:tr>
      <w:tr w:rsidR="00E0069C" w:rsidRPr="00E0069C" w:rsidTr="005E7859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0069C" w:rsidRPr="00E0069C" w:rsidRDefault="00E0069C" w:rsidP="00E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0069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0069C" w:rsidRPr="00E0069C" w:rsidRDefault="00E0069C" w:rsidP="00E00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0069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Психология және әлеуметтік-гуманитарлық пәндер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E0069C" w:rsidRDefault="00E0069C" w:rsidP="00E0069C">
            <w:r w:rsidRPr="0034568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kk-KZ" w:eastAsia="ru-RU"/>
              </w:rPr>
              <w:t xml:space="preserve"> </w:t>
            </w:r>
            <w:r w:rsidRPr="00E0069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kk-KZ" w:eastAsia="ru-RU"/>
              </w:rPr>
              <w:t>13</w:t>
            </w:r>
            <w:r w:rsidRPr="00E0069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r w:rsidRPr="0034568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kk-KZ" w:eastAsia="ru-RU"/>
              </w:rPr>
              <w:t xml:space="preserve">мамыр </w:t>
            </w:r>
            <w:r w:rsidRPr="00E0069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2026</w:t>
            </w:r>
            <w:r w:rsidRPr="0034568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kk-KZ" w:eastAsia="ru-RU"/>
              </w:rPr>
              <w:t xml:space="preserve"> жылдың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0069C" w:rsidRPr="00E0069C" w:rsidRDefault="00E0069C" w:rsidP="00E00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0069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</w:t>
            </w:r>
          </w:p>
        </w:tc>
      </w:tr>
      <w:tr w:rsidR="00E0069C" w:rsidRPr="00E0069C" w:rsidTr="005E7859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0069C" w:rsidRPr="00E0069C" w:rsidRDefault="00E0069C" w:rsidP="00E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0069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0069C" w:rsidRPr="00E0069C" w:rsidRDefault="00E0069C" w:rsidP="00E00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0069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Ақпараттық технологиялар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E0069C" w:rsidRDefault="00E0069C" w:rsidP="00E0069C">
            <w:r w:rsidRPr="0034568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kk-KZ" w:eastAsia="ru-RU"/>
              </w:rPr>
              <w:t xml:space="preserve"> </w:t>
            </w:r>
            <w:r w:rsidRPr="00E0069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kk-KZ" w:eastAsia="ru-RU"/>
              </w:rPr>
              <w:t>14</w:t>
            </w:r>
            <w:r w:rsidRPr="00E0069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r w:rsidRPr="0034568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kk-KZ" w:eastAsia="ru-RU"/>
              </w:rPr>
              <w:t xml:space="preserve">мамыр </w:t>
            </w:r>
            <w:r w:rsidRPr="00E0069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2026</w:t>
            </w:r>
            <w:r w:rsidRPr="0034568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kk-KZ" w:eastAsia="ru-RU"/>
              </w:rPr>
              <w:t xml:space="preserve"> жылдың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0069C" w:rsidRPr="00E0069C" w:rsidRDefault="00E0069C" w:rsidP="00E00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0069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</w:t>
            </w:r>
          </w:p>
        </w:tc>
      </w:tr>
      <w:tr w:rsidR="00E0069C" w:rsidRPr="00E0069C" w:rsidTr="005E7859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0069C" w:rsidRPr="00E0069C" w:rsidRDefault="00E0069C" w:rsidP="00E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0069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0069C" w:rsidRPr="00E0069C" w:rsidRDefault="00E0069C" w:rsidP="00E00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0069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Дизайн, сервис және туризм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E0069C" w:rsidRDefault="00E0069C" w:rsidP="00E0069C">
            <w:r w:rsidRPr="0034568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kk-KZ" w:eastAsia="ru-RU"/>
              </w:rPr>
              <w:t xml:space="preserve"> 15 </w:t>
            </w:r>
            <w:r w:rsidRPr="00E0069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r w:rsidRPr="0034568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kk-KZ" w:eastAsia="ru-RU"/>
              </w:rPr>
              <w:t xml:space="preserve">мамыр </w:t>
            </w:r>
            <w:r w:rsidRPr="00E0069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2026</w:t>
            </w:r>
            <w:r w:rsidRPr="0034568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kk-KZ" w:eastAsia="ru-RU"/>
              </w:rPr>
              <w:t xml:space="preserve"> жылдың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0069C" w:rsidRPr="00E0069C" w:rsidRDefault="00E0069C" w:rsidP="00E00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0069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</w:t>
            </w:r>
          </w:p>
        </w:tc>
      </w:tr>
      <w:tr w:rsidR="00E0069C" w:rsidRPr="00E0069C" w:rsidTr="005E7859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0069C" w:rsidRPr="00E0069C" w:rsidRDefault="00E0069C" w:rsidP="00E0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0069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0069C" w:rsidRPr="00E0069C" w:rsidRDefault="00E0069C" w:rsidP="00E00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0069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Іскерлік әкімшілендіру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E0069C" w:rsidRDefault="00E0069C" w:rsidP="00E0069C">
            <w:r w:rsidRPr="0034568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kk-KZ" w:eastAsia="ru-RU"/>
              </w:rPr>
              <w:t xml:space="preserve"> </w:t>
            </w:r>
            <w:r w:rsidRPr="00E0069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kk-KZ" w:eastAsia="ru-RU"/>
              </w:rPr>
              <w:t>16</w:t>
            </w:r>
            <w:r w:rsidRPr="00E0069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  <w:r w:rsidRPr="0034568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kk-KZ" w:eastAsia="ru-RU"/>
              </w:rPr>
              <w:t xml:space="preserve">мамыр </w:t>
            </w:r>
            <w:r w:rsidRPr="00E0069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2026</w:t>
            </w:r>
            <w:r w:rsidRPr="0034568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kk-KZ" w:eastAsia="ru-RU"/>
              </w:rPr>
              <w:t xml:space="preserve"> жылдың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0069C" w:rsidRPr="00E0069C" w:rsidRDefault="00E0069C" w:rsidP="00E00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E0069C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</w:t>
            </w:r>
          </w:p>
        </w:tc>
      </w:tr>
    </w:tbl>
    <w:p w:rsidR="00F91E98" w:rsidRPr="00E0069C" w:rsidRDefault="00BE3F75" w:rsidP="00E006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91E98" w:rsidRPr="00E00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69C"/>
    <w:rsid w:val="003B53EA"/>
    <w:rsid w:val="004246AD"/>
    <w:rsid w:val="00503B88"/>
    <w:rsid w:val="009B618A"/>
    <w:rsid w:val="00BE3F75"/>
    <w:rsid w:val="00E0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3E0D4"/>
  <w15:chartTrackingRefBased/>
  <w15:docId w15:val="{26E7E0B3-C706-414D-9DDF-90ED151AC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006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006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06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006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E00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B5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53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5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Yandex.Translate</dc:creator>
  <cp:keywords/>
  <dc:description>Translated with Yandex.Translate</dc:description>
  <cp:lastModifiedBy>User</cp:lastModifiedBy>
  <cp:revision>4</cp:revision>
  <cp:lastPrinted>2026-04-06T06:10:00Z</cp:lastPrinted>
  <dcterms:created xsi:type="dcterms:W3CDTF">2026-04-06T06:09:00Z</dcterms:created>
  <dcterms:modified xsi:type="dcterms:W3CDTF">2026-04-06T06:10:00Z</dcterms:modified>
</cp:coreProperties>
</file>