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FB" w:rsidRPr="003F00FB" w:rsidRDefault="003F00FB" w:rsidP="003F00FB">
      <w:pPr>
        <w:shd w:val="clear" w:color="auto" w:fill="FFFFFF"/>
        <w:spacing w:before="375" w:after="375" w:line="240" w:lineRule="auto"/>
        <w:outlineLvl w:val="0"/>
        <w:rPr>
          <w:rFonts w:ascii="Times New Roman" w:eastAsia="Times New Roman" w:hAnsi="Times New Roman" w:cs="Times New Roman"/>
          <w:b/>
          <w:caps/>
          <w:color w:val="000000" w:themeColor="text1"/>
          <w:kern w:val="36"/>
          <w:sz w:val="28"/>
          <w:szCs w:val="28"/>
          <w:lang w:val="kk-KZ" w:eastAsia="ru-RU"/>
        </w:rPr>
      </w:pPr>
      <w:r w:rsidRPr="003F00FB">
        <w:rPr>
          <w:rFonts w:ascii="Times New Roman" w:eastAsia="Times New Roman" w:hAnsi="Times New Roman" w:cs="Times New Roman"/>
          <w:b/>
          <w:caps/>
          <w:color w:val="000000" w:themeColor="text1"/>
          <w:kern w:val="36"/>
          <w:sz w:val="28"/>
          <w:szCs w:val="28"/>
          <w:lang w:eastAsia="ru-RU"/>
        </w:rPr>
        <w:t xml:space="preserve">ҚАЗАҚСТАН РЕСПУБЛИКАСЫ ЖОҒАРЫ </w:t>
      </w:r>
      <w:proofErr w:type="gramStart"/>
      <w:r w:rsidRPr="003F00FB">
        <w:rPr>
          <w:rFonts w:ascii="Times New Roman" w:eastAsia="Times New Roman" w:hAnsi="Times New Roman" w:cs="Times New Roman"/>
          <w:b/>
          <w:caps/>
          <w:color w:val="000000" w:themeColor="text1"/>
          <w:kern w:val="36"/>
          <w:sz w:val="28"/>
          <w:szCs w:val="28"/>
          <w:lang w:eastAsia="ru-RU"/>
        </w:rPr>
        <w:t>О</w:t>
      </w:r>
      <w:proofErr w:type="gramEnd"/>
      <w:r w:rsidRPr="003F00FB">
        <w:rPr>
          <w:rFonts w:ascii="Times New Roman" w:eastAsia="Times New Roman" w:hAnsi="Times New Roman" w:cs="Times New Roman"/>
          <w:b/>
          <w:caps/>
          <w:color w:val="000000" w:themeColor="text1"/>
          <w:kern w:val="36"/>
          <w:sz w:val="28"/>
          <w:szCs w:val="28"/>
          <w:lang w:eastAsia="ru-RU"/>
        </w:rPr>
        <w:t>ҚУ ОРЫНДАРЫНЫҢ ДАЙЫНДЫҚ БӨЛІМДЕРІНІҢ ҚЫЗМЕТІН ҰЙЫМДАСТЫРУ ҚАҒИДАЛАРЫН</w:t>
      </w:r>
      <w:bookmarkStart w:id="0" w:name="_GoBack"/>
      <w:bookmarkEnd w:id="0"/>
      <w:r w:rsidRPr="003F00FB">
        <w:rPr>
          <w:rFonts w:ascii="Times New Roman" w:eastAsia="Times New Roman" w:hAnsi="Times New Roman" w:cs="Times New Roman"/>
          <w:b/>
          <w:caps/>
          <w:color w:val="000000" w:themeColor="text1"/>
          <w:kern w:val="36"/>
          <w:sz w:val="28"/>
          <w:szCs w:val="28"/>
          <w:lang w:eastAsia="ru-RU"/>
        </w:rPr>
        <w:t xml:space="preserve"> </w:t>
      </w:r>
      <w:proofErr w:type="gramStart"/>
      <w:r w:rsidRPr="003F00FB">
        <w:rPr>
          <w:rFonts w:ascii="Times New Roman" w:eastAsia="Times New Roman" w:hAnsi="Times New Roman" w:cs="Times New Roman"/>
          <w:b/>
          <w:caps/>
          <w:color w:val="000000" w:themeColor="text1"/>
          <w:kern w:val="36"/>
          <w:sz w:val="28"/>
          <w:szCs w:val="28"/>
          <w:lang w:eastAsia="ru-RU"/>
        </w:rPr>
        <w:t>БЕК</w:t>
      </w:r>
      <w:proofErr w:type="gramEnd"/>
      <w:r w:rsidRPr="003F00FB">
        <w:rPr>
          <w:rFonts w:ascii="Times New Roman" w:eastAsia="Times New Roman" w:hAnsi="Times New Roman" w:cs="Times New Roman"/>
          <w:b/>
          <w:caps/>
          <w:color w:val="000000" w:themeColor="text1"/>
          <w:kern w:val="36"/>
          <w:sz w:val="28"/>
          <w:szCs w:val="28"/>
          <w:lang w:eastAsia="ru-RU"/>
        </w:rPr>
        <w:t>ІТУ ТУРАЛЫ</w:t>
      </w:r>
      <w:r w:rsidRPr="003F00FB">
        <w:rPr>
          <w:rFonts w:ascii="Times New Roman" w:eastAsia="Times New Roman" w:hAnsi="Times New Roman" w:cs="Times New Roman"/>
          <w:b/>
          <w:caps/>
          <w:color w:val="000000" w:themeColor="text1"/>
          <w:kern w:val="36"/>
          <w:sz w:val="28"/>
          <w:szCs w:val="28"/>
          <w:lang w:val="en-US" w:eastAsia="ru-RU"/>
        </w:rPr>
        <w:t xml:space="preserve"> </w:t>
      </w:r>
      <w:r w:rsidRPr="003F00FB">
        <w:rPr>
          <w:rFonts w:ascii="Times New Roman" w:eastAsia="Times New Roman" w:hAnsi="Times New Roman" w:cs="Times New Roman"/>
          <w:b/>
          <w:caps/>
          <w:color w:val="000000" w:themeColor="text1"/>
          <w:kern w:val="36"/>
          <w:sz w:val="28"/>
          <w:szCs w:val="28"/>
          <w:lang w:eastAsia="ru-RU"/>
        </w:rPr>
        <w:t>Б</w:t>
      </w:r>
      <w:r w:rsidRPr="003F00FB">
        <w:rPr>
          <w:rFonts w:ascii="Times New Roman" w:eastAsia="Times New Roman" w:hAnsi="Times New Roman" w:cs="Times New Roman"/>
          <w:b/>
          <w:caps/>
          <w:color w:val="000000" w:themeColor="text1"/>
          <w:kern w:val="36"/>
          <w:sz w:val="28"/>
          <w:szCs w:val="28"/>
          <w:lang w:val="kk-KZ" w:eastAsia="ru-RU"/>
        </w:rPr>
        <w:t>ҰЙРЫҚ</w:t>
      </w:r>
    </w:p>
    <w:p w:rsidR="003F00FB" w:rsidRPr="003F00FB" w:rsidRDefault="003F00FB" w:rsidP="003F00FB">
      <w:pPr>
        <w:pStyle w:val="note"/>
        <w:shd w:val="clear" w:color="auto" w:fill="FFFFFF"/>
        <w:spacing w:before="0" w:beforeAutospacing="0" w:after="150" w:afterAutospacing="0"/>
        <w:rPr>
          <w:lang w:val="kk-KZ"/>
        </w:rPr>
      </w:pPr>
      <w:r w:rsidRPr="003F00FB">
        <w:rPr>
          <w:lang w:val="kk-KZ"/>
        </w:rPr>
        <w:t>Бұйрықтың тақырыбы жаңа редакцияда – ҚР Білім және ғылым министрінің 18.07.2016 </w:t>
      </w:r>
      <w:hyperlink r:id="rId5" w:anchor="z3" w:tgtFrame="_blank" w:history="1">
        <w:r w:rsidRPr="003F00FB">
          <w:rPr>
            <w:rStyle w:val="a3"/>
            <w:rFonts w:eastAsiaTheme="majorEastAsia"/>
            <w:color w:val="auto"/>
            <w:lang w:val="kk-KZ"/>
          </w:rPr>
          <w:t>№ 456</w:t>
        </w:r>
      </w:hyperlink>
      <w:r w:rsidRPr="003F00FB">
        <w:rPr>
          <w:lang w:val="kk-KZ"/>
        </w:rPr>
        <w:t> (алғашқы ресми жарияланғанынан кейін күнтізбелік он күн өткен соң қолданысқа енгізіледі) бұйрығымен.</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"Білім туралы" Қазақстан Республикасы Заңының 5-бабының </w:t>
      </w:r>
      <w:hyperlink r:id="rId6" w:anchor="z800" w:tgtFrame="_blank" w:history="1">
        <w:r w:rsidRPr="003F00FB">
          <w:rPr>
            <w:rStyle w:val="a3"/>
            <w:rFonts w:eastAsiaTheme="majorEastAsia"/>
            <w:color w:val="auto"/>
            <w:lang w:val="kk-KZ"/>
          </w:rPr>
          <w:t>25-1) тармақшасына</w:t>
        </w:r>
      </w:hyperlink>
      <w:r w:rsidRPr="003F00FB">
        <w:rPr>
          <w:lang w:val="kk-KZ"/>
        </w:rPr>
        <w:t> сәйкес және жоғары оқу орындарының дайындық бөлімдерінің қызметін басқару мен үйлестіруді жүзеге асыру үшін БҰЙЫРАМЫН:</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1. Қоса беріліп отырған Қазақстан Республикасының жоғары оқу орындарындағы дайындық бөлімдерінің қызметін ұйымдастыру </w:t>
      </w:r>
      <w:hyperlink r:id="rId7" w:anchor="z8" w:tgtFrame="_blank" w:history="1">
        <w:r w:rsidRPr="003F00FB">
          <w:rPr>
            <w:rStyle w:val="a3"/>
            <w:rFonts w:eastAsiaTheme="majorEastAsia"/>
            <w:color w:val="auto"/>
            <w:lang w:val="kk-KZ"/>
          </w:rPr>
          <w:t>қағидасы</w:t>
        </w:r>
      </w:hyperlink>
      <w:r w:rsidRPr="003F00FB">
        <w:rPr>
          <w:lang w:val="kk-KZ"/>
        </w:rPr>
        <w:t> бекітілсін.</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2. Жоғары және жоғары оқу орнынан кейінгі білім департаменті (Ж.Қ.Шаймарданов):</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1) осы бұйрықтың белгіленген тәртіпте Қазақстан Республикасы Әділет министрлігінде мемлекеттік тіркелуін қамтамасыз етсін;</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2) мемлекеттік тіркеуден өткеннен кейін осы бұйрықты бұқаралық ақпарат құралдарында жарияласын.</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3. Осы бұйрықтың орындалуын бақылау Қазақстан Республикасының Білім және ғылым вице-министрі М.Қ.Орынхановқа жүктелсін.</w:t>
      </w:r>
    </w:p>
    <w:p w:rsidR="003F00FB" w:rsidRPr="003F00FB" w:rsidRDefault="003F00FB" w:rsidP="003F00FB">
      <w:pPr>
        <w:pStyle w:val="a4"/>
        <w:shd w:val="clear" w:color="auto" w:fill="FFFFFF"/>
        <w:spacing w:before="0" w:beforeAutospacing="0" w:after="150" w:afterAutospacing="0"/>
        <w:rPr>
          <w:lang w:val="kk-KZ"/>
        </w:rPr>
      </w:pPr>
      <w:r w:rsidRPr="003F00FB">
        <w:rPr>
          <w:lang w:val="kk-KZ"/>
        </w:rPr>
        <w:t>      4. Осы бұйрық алғаш рет ресми жарияланған кейін күнтізбелік он күн өткен соң қолданысқа енгізіледі.</w:t>
      </w: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5850"/>
        <w:gridCol w:w="3150"/>
      </w:tblGrid>
      <w:tr w:rsidR="003F00FB" w:rsidRPr="003F00FB" w:rsidTr="003F00FB">
        <w:tc>
          <w:tcPr>
            <w:tcW w:w="6000" w:type="dxa"/>
            <w:shd w:val="clear" w:color="auto" w:fill="FFFFFF"/>
            <w:tcMar>
              <w:top w:w="0" w:type="dxa"/>
              <w:left w:w="0" w:type="dxa"/>
              <w:bottom w:w="0" w:type="dxa"/>
              <w:right w:w="0" w:type="dxa"/>
            </w:tcMar>
            <w:vAlign w:val="center"/>
            <w:hideMark/>
          </w:tcPr>
          <w:p w:rsidR="003F00FB" w:rsidRPr="003F00FB" w:rsidRDefault="003F00FB">
            <w:pPr>
              <w:rPr>
                <w:rFonts w:ascii="Times New Roman" w:hAnsi="Times New Roman" w:cs="Times New Roman"/>
                <w:sz w:val="24"/>
                <w:szCs w:val="24"/>
              </w:rPr>
            </w:pPr>
            <w:r w:rsidRPr="003F00FB">
              <w:rPr>
                <w:rFonts w:ascii="Times New Roman" w:hAnsi="Times New Roman" w:cs="Times New Roman"/>
                <w:i/>
                <w:iCs/>
                <w:sz w:val="24"/>
                <w:szCs w:val="24"/>
                <w:lang w:val="kk-KZ"/>
              </w:rPr>
              <w:t xml:space="preserve">      </w:t>
            </w:r>
            <w:r w:rsidRPr="003F00FB">
              <w:rPr>
                <w:rFonts w:ascii="Times New Roman" w:hAnsi="Times New Roman" w:cs="Times New Roman"/>
                <w:i/>
                <w:iCs/>
                <w:sz w:val="24"/>
                <w:szCs w:val="24"/>
              </w:rPr>
              <w:t>Министр</w:t>
            </w:r>
          </w:p>
        </w:tc>
        <w:tc>
          <w:tcPr>
            <w:tcW w:w="3225" w:type="dxa"/>
            <w:shd w:val="clear" w:color="auto" w:fill="FFFFFF"/>
            <w:tcMar>
              <w:top w:w="0" w:type="dxa"/>
              <w:left w:w="0" w:type="dxa"/>
              <w:bottom w:w="0" w:type="dxa"/>
              <w:right w:w="0" w:type="dxa"/>
            </w:tcMar>
            <w:vAlign w:val="center"/>
            <w:hideMark/>
          </w:tcPr>
          <w:p w:rsidR="003F00FB" w:rsidRPr="003F00FB" w:rsidRDefault="003F00FB">
            <w:pPr>
              <w:rPr>
                <w:rFonts w:ascii="Times New Roman" w:hAnsi="Times New Roman" w:cs="Times New Roman"/>
                <w:sz w:val="24"/>
                <w:szCs w:val="24"/>
              </w:rPr>
            </w:pPr>
            <w:r w:rsidRPr="003F00FB">
              <w:rPr>
                <w:rFonts w:ascii="Times New Roman" w:hAnsi="Times New Roman" w:cs="Times New Roman"/>
                <w:i/>
                <w:iCs/>
                <w:sz w:val="24"/>
                <w:szCs w:val="24"/>
              </w:rPr>
              <w:t>Б. Жұмағұлов</w:t>
            </w:r>
          </w:p>
        </w:tc>
      </w:tr>
      <w:tr w:rsidR="003F00FB" w:rsidRPr="003F00FB" w:rsidTr="003F00FB">
        <w:tc>
          <w:tcPr>
            <w:tcW w:w="6000" w:type="dxa"/>
            <w:shd w:val="clear" w:color="auto" w:fill="FFFFFF"/>
            <w:tcMar>
              <w:top w:w="0" w:type="dxa"/>
              <w:left w:w="0" w:type="dxa"/>
              <w:bottom w:w="0" w:type="dxa"/>
              <w:right w:w="0" w:type="dxa"/>
            </w:tcMar>
            <w:vAlign w:val="center"/>
            <w:hideMark/>
          </w:tcPr>
          <w:p w:rsidR="003F00FB" w:rsidRPr="003F00FB" w:rsidRDefault="003F00FB">
            <w:pPr>
              <w:rPr>
                <w:rFonts w:ascii="Times New Roman" w:hAnsi="Times New Roman" w:cs="Times New Roman"/>
                <w:sz w:val="24"/>
                <w:szCs w:val="24"/>
              </w:rPr>
            </w:pPr>
            <w:r w:rsidRPr="003F00FB">
              <w:rPr>
                <w:rFonts w:ascii="Times New Roman" w:hAnsi="Times New Roman" w:cs="Times New Roman"/>
                <w:i/>
                <w:iCs/>
                <w:sz w:val="24"/>
                <w:szCs w:val="24"/>
              </w:rPr>
              <w:t>      "КЕЛІСІЛДІ"</w:t>
            </w:r>
            <w:r w:rsidRPr="003F00FB">
              <w:rPr>
                <w:rFonts w:ascii="Times New Roman" w:hAnsi="Times New Roman" w:cs="Times New Roman"/>
                <w:i/>
                <w:iCs/>
                <w:sz w:val="24"/>
                <w:szCs w:val="24"/>
              </w:rPr>
              <w:br/>
              <w:t>Қазақстан Республикасының</w:t>
            </w:r>
            <w:r w:rsidRPr="003F00FB">
              <w:rPr>
                <w:rFonts w:ascii="Times New Roman" w:hAnsi="Times New Roman" w:cs="Times New Roman"/>
                <w:i/>
                <w:iCs/>
                <w:sz w:val="24"/>
                <w:szCs w:val="24"/>
              </w:rPr>
              <w:br/>
              <w:t>Денсаулық сақтау министрі</w:t>
            </w:r>
            <w:r w:rsidRPr="003F00FB">
              <w:rPr>
                <w:rFonts w:ascii="Times New Roman" w:hAnsi="Times New Roman" w:cs="Times New Roman"/>
                <w:i/>
                <w:iCs/>
                <w:sz w:val="24"/>
                <w:szCs w:val="24"/>
              </w:rPr>
              <w:br/>
              <w:t>____________С. Қайырбекова</w:t>
            </w:r>
            <w:r w:rsidRPr="003F00FB">
              <w:rPr>
                <w:rFonts w:ascii="Times New Roman" w:hAnsi="Times New Roman" w:cs="Times New Roman"/>
                <w:i/>
                <w:iCs/>
                <w:sz w:val="24"/>
                <w:szCs w:val="24"/>
              </w:rPr>
              <w:br/>
              <w:t>30 желтоқсан 2011 ж.</w:t>
            </w:r>
          </w:p>
        </w:tc>
        <w:tc>
          <w:tcPr>
            <w:tcW w:w="0" w:type="auto"/>
            <w:shd w:val="clear" w:color="auto" w:fill="FFFFFF"/>
            <w:vAlign w:val="center"/>
            <w:hideMark/>
          </w:tcPr>
          <w:p w:rsidR="003F00FB" w:rsidRPr="003F00FB" w:rsidRDefault="003F00FB">
            <w:pPr>
              <w:rPr>
                <w:rFonts w:ascii="Times New Roman" w:hAnsi="Times New Roman" w:cs="Times New Roman"/>
                <w:sz w:val="24"/>
                <w:szCs w:val="24"/>
              </w:rPr>
            </w:pPr>
          </w:p>
        </w:tc>
      </w:tr>
    </w:tbl>
    <w:p w:rsidR="003F00FB" w:rsidRPr="003F00FB" w:rsidRDefault="003F00FB" w:rsidP="003F00FB">
      <w:pPr>
        <w:rPr>
          <w:rFonts w:ascii="Times New Roman" w:hAnsi="Times New Roman" w:cs="Times New Roman"/>
          <w:vanish/>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05"/>
        <w:gridCol w:w="3420"/>
      </w:tblGrid>
      <w:tr w:rsidR="003F00FB" w:rsidRPr="003F00FB" w:rsidTr="003F00FB">
        <w:tc>
          <w:tcPr>
            <w:tcW w:w="5805" w:type="dxa"/>
            <w:shd w:val="clear" w:color="auto" w:fill="FFFFFF"/>
            <w:tcMar>
              <w:top w:w="0" w:type="dxa"/>
              <w:left w:w="0" w:type="dxa"/>
              <w:bottom w:w="0" w:type="dxa"/>
              <w:right w:w="0" w:type="dxa"/>
            </w:tcMar>
            <w:vAlign w:val="center"/>
            <w:hideMark/>
          </w:tcPr>
          <w:p w:rsidR="003F00FB" w:rsidRPr="003F00FB" w:rsidRDefault="003F00FB">
            <w:pPr>
              <w:jc w:val="center"/>
              <w:rPr>
                <w:rFonts w:ascii="Times New Roman" w:hAnsi="Times New Roman" w:cs="Times New Roman"/>
                <w:sz w:val="24"/>
                <w:szCs w:val="24"/>
              </w:rPr>
            </w:pPr>
            <w:r w:rsidRPr="003F00FB">
              <w:rPr>
                <w:rFonts w:ascii="Times New Roman" w:hAnsi="Times New Roman" w:cs="Times New Roman"/>
                <w:sz w:val="24"/>
                <w:szCs w:val="24"/>
              </w:rPr>
              <w:t> </w:t>
            </w:r>
          </w:p>
        </w:tc>
        <w:tc>
          <w:tcPr>
            <w:tcW w:w="3420" w:type="dxa"/>
            <w:shd w:val="clear" w:color="auto" w:fill="FFFFFF"/>
            <w:tcMar>
              <w:top w:w="0" w:type="dxa"/>
              <w:left w:w="0" w:type="dxa"/>
              <w:bottom w:w="0" w:type="dxa"/>
              <w:right w:w="0" w:type="dxa"/>
            </w:tcMar>
            <w:vAlign w:val="center"/>
            <w:hideMark/>
          </w:tcPr>
          <w:p w:rsidR="003F00FB" w:rsidRPr="003F00FB" w:rsidRDefault="003F00FB">
            <w:pPr>
              <w:jc w:val="center"/>
              <w:rPr>
                <w:rFonts w:ascii="Times New Roman" w:hAnsi="Times New Roman" w:cs="Times New Roman"/>
                <w:sz w:val="24"/>
                <w:szCs w:val="24"/>
              </w:rPr>
            </w:pPr>
            <w:bookmarkStart w:id="1" w:name="z8"/>
            <w:bookmarkEnd w:id="1"/>
            <w:r w:rsidRPr="003F00FB">
              <w:rPr>
                <w:rFonts w:ascii="Times New Roman" w:hAnsi="Times New Roman" w:cs="Times New Roman"/>
                <w:sz w:val="24"/>
                <w:szCs w:val="24"/>
              </w:rPr>
              <w:t>Қазақстан Республикасы</w:t>
            </w:r>
            <w:proofErr w:type="gramStart"/>
            <w:r w:rsidRPr="003F00FB">
              <w:rPr>
                <w:rFonts w:ascii="Times New Roman" w:hAnsi="Times New Roman" w:cs="Times New Roman"/>
                <w:sz w:val="24"/>
                <w:szCs w:val="24"/>
              </w:rPr>
              <w:br/>
              <w:t>Б</w:t>
            </w:r>
            <w:proofErr w:type="gramEnd"/>
            <w:r w:rsidRPr="003F00FB">
              <w:rPr>
                <w:rFonts w:ascii="Times New Roman" w:hAnsi="Times New Roman" w:cs="Times New Roman"/>
                <w:sz w:val="24"/>
                <w:szCs w:val="24"/>
              </w:rPr>
              <w:t>ілім және ғылым министрінің</w:t>
            </w:r>
            <w:r w:rsidRPr="003F00FB">
              <w:rPr>
                <w:rFonts w:ascii="Times New Roman" w:hAnsi="Times New Roman" w:cs="Times New Roman"/>
                <w:sz w:val="24"/>
                <w:szCs w:val="24"/>
              </w:rPr>
              <w:br/>
              <w:t>2015 жылғы 30 желтоқсандағы</w:t>
            </w:r>
            <w:r w:rsidRPr="003F00FB">
              <w:rPr>
                <w:rFonts w:ascii="Times New Roman" w:hAnsi="Times New Roman" w:cs="Times New Roman"/>
                <w:sz w:val="24"/>
                <w:szCs w:val="24"/>
              </w:rPr>
              <w:br/>
              <w:t>№ 554 бұйрығымен бекітілген</w:t>
            </w:r>
          </w:p>
        </w:tc>
      </w:tr>
    </w:tbl>
    <w:p w:rsidR="003F00FB" w:rsidRPr="003F00FB" w:rsidRDefault="003F00FB" w:rsidP="003F00FB">
      <w:pPr>
        <w:pStyle w:val="3"/>
        <w:shd w:val="clear" w:color="auto" w:fill="FFFFFF"/>
        <w:spacing w:before="300" w:after="300"/>
        <w:rPr>
          <w:rFonts w:ascii="Times New Roman" w:hAnsi="Times New Roman" w:cs="Times New Roman"/>
          <w:b w:val="0"/>
          <w:bCs w:val="0"/>
          <w:color w:val="auto"/>
          <w:sz w:val="24"/>
          <w:szCs w:val="24"/>
        </w:rPr>
      </w:pPr>
      <w:r w:rsidRPr="003F00FB">
        <w:rPr>
          <w:rFonts w:ascii="Times New Roman" w:hAnsi="Times New Roman" w:cs="Times New Roman"/>
          <w:b w:val="0"/>
          <w:bCs w:val="0"/>
          <w:color w:val="auto"/>
          <w:sz w:val="24"/>
          <w:szCs w:val="24"/>
        </w:rPr>
        <w:t>Қазақстан Республикасы жоғары оқу орындарының дайындық</w:t>
      </w:r>
      <w:r w:rsidRPr="003F00FB">
        <w:rPr>
          <w:rFonts w:ascii="Times New Roman" w:hAnsi="Times New Roman" w:cs="Times New Roman"/>
          <w:b w:val="0"/>
          <w:bCs w:val="0"/>
          <w:color w:val="auto"/>
          <w:sz w:val="24"/>
          <w:szCs w:val="24"/>
        </w:rPr>
        <w:br/>
        <w:t>бөлімдерінің қызметін ұ</w:t>
      </w:r>
      <w:proofErr w:type="gramStart"/>
      <w:r w:rsidRPr="003F00FB">
        <w:rPr>
          <w:rFonts w:ascii="Times New Roman" w:hAnsi="Times New Roman" w:cs="Times New Roman"/>
          <w:b w:val="0"/>
          <w:bCs w:val="0"/>
          <w:color w:val="auto"/>
          <w:sz w:val="24"/>
          <w:szCs w:val="24"/>
        </w:rPr>
        <w:t>йымдастыру</w:t>
      </w:r>
      <w:proofErr w:type="gramEnd"/>
      <w:r w:rsidRPr="003F00FB">
        <w:rPr>
          <w:rFonts w:ascii="Times New Roman" w:hAnsi="Times New Roman" w:cs="Times New Roman"/>
          <w:b w:val="0"/>
          <w:bCs w:val="0"/>
          <w:color w:val="auto"/>
          <w:sz w:val="24"/>
          <w:szCs w:val="24"/>
        </w:rPr>
        <w:t xml:space="preserve"> қағидалары</w:t>
      </w:r>
    </w:p>
    <w:p w:rsidR="003F00FB" w:rsidRPr="003F00FB" w:rsidRDefault="003F00FB" w:rsidP="003F00FB">
      <w:pPr>
        <w:pStyle w:val="note"/>
        <w:shd w:val="clear" w:color="auto" w:fill="FFFFFF"/>
        <w:spacing w:before="0" w:beforeAutospacing="0" w:after="150" w:afterAutospacing="0"/>
      </w:pPr>
      <w:r w:rsidRPr="003F00FB">
        <w:t>      Ескерту. Қағида жаңа редакцияда – Қ</w:t>
      </w:r>
      <w:proofErr w:type="gramStart"/>
      <w:r w:rsidRPr="003F00FB">
        <w:t>Р</w:t>
      </w:r>
      <w:proofErr w:type="gramEnd"/>
      <w:r w:rsidRPr="003F00FB">
        <w:t xml:space="preserve"> Білім және ғылым министрінің 18.07.2016 </w:t>
      </w:r>
      <w:hyperlink r:id="rId8" w:anchor="z4" w:tgtFrame="_blank" w:history="1">
        <w:r w:rsidRPr="003F00FB">
          <w:rPr>
            <w:rStyle w:val="a3"/>
            <w:rFonts w:eastAsiaTheme="majorEastAsia"/>
            <w:color w:val="auto"/>
          </w:rPr>
          <w:t>№ 456</w:t>
        </w:r>
      </w:hyperlink>
      <w:r w:rsidRPr="003F00FB">
        <w:t> (алғашқы ресми жарияланғанынан кейін күнтізбелік он күн өткен соң қолданысқа енгізіледі) бұйрығымен.</w:t>
      </w:r>
    </w:p>
    <w:p w:rsidR="003F00FB" w:rsidRPr="003F00FB" w:rsidRDefault="003F00FB" w:rsidP="003F00FB">
      <w:pPr>
        <w:pStyle w:val="3"/>
        <w:shd w:val="clear" w:color="auto" w:fill="FFFFFF"/>
        <w:spacing w:before="300" w:after="300"/>
        <w:rPr>
          <w:rFonts w:ascii="Times New Roman" w:hAnsi="Times New Roman" w:cs="Times New Roman"/>
          <w:b w:val="0"/>
          <w:bCs w:val="0"/>
          <w:color w:val="auto"/>
          <w:sz w:val="24"/>
          <w:szCs w:val="24"/>
        </w:rPr>
      </w:pPr>
      <w:r w:rsidRPr="003F00FB">
        <w:rPr>
          <w:rFonts w:ascii="Times New Roman" w:hAnsi="Times New Roman" w:cs="Times New Roman"/>
          <w:b w:val="0"/>
          <w:bCs w:val="0"/>
          <w:color w:val="auto"/>
          <w:sz w:val="24"/>
          <w:szCs w:val="24"/>
        </w:rPr>
        <w:lastRenderedPageBreak/>
        <w:t>1-Тарау. Жалпы ережелер</w:t>
      </w:r>
    </w:p>
    <w:p w:rsidR="003F00FB" w:rsidRPr="003F00FB" w:rsidRDefault="003F00FB" w:rsidP="003F00FB">
      <w:pPr>
        <w:pStyle w:val="a4"/>
        <w:shd w:val="clear" w:color="auto" w:fill="FFFFFF"/>
        <w:spacing w:before="0" w:beforeAutospacing="0" w:after="150" w:afterAutospacing="0"/>
      </w:pPr>
      <w:r w:rsidRPr="003F00FB">
        <w:t>      1. Осы қағидалар "Білім туралы" Қазақстан Республикасыны</w:t>
      </w:r>
      <w:proofErr w:type="gramStart"/>
      <w:r w:rsidRPr="003F00FB">
        <w:t>ң </w:t>
      </w:r>
      <w:hyperlink r:id="rId9" w:anchor="z0" w:tgtFrame="_blank" w:history="1">
        <w:r w:rsidRPr="003F00FB">
          <w:rPr>
            <w:rStyle w:val="a3"/>
            <w:rFonts w:eastAsiaTheme="majorEastAsia"/>
            <w:color w:val="auto"/>
          </w:rPr>
          <w:t>З</w:t>
        </w:r>
        <w:proofErr w:type="gramEnd"/>
        <w:r w:rsidRPr="003F00FB">
          <w:rPr>
            <w:rStyle w:val="a3"/>
            <w:rFonts w:eastAsiaTheme="majorEastAsia"/>
            <w:color w:val="auto"/>
          </w:rPr>
          <w:t>аңына</w:t>
        </w:r>
      </w:hyperlink>
      <w:r w:rsidRPr="003F00FB">
        <w:t> сәйкес әзірленген және Қазақстан Республикасы азаматтарының, шетелдіктердің, Қазақстан Республикасының азаматтары болып табымайтын ұлты қазақ адамдардың және Қазақстан Республикасында тұрақты тұратын азаматтығы жоқ адамдардың жалпы білім және тілдік дайындығының деңгейін арттыру, Қазақстан Республикасының жоғары оқу орындарына (бұдан ә</w:t>
      </w:r>
      <w:proofErr w:type="gramStart"/>
      <w:r w:rsidRPr="003F00FB">
        <w:t>р</w:t>
      </w:r>
      <w:proofErr w:type="gramEnd"/>
      <w:r w:rsidRPr="003F00FB">
        <w:t>і - ЖОО) түсу үшін жоғары оқу орындарының дайындық бөлімдері қызметін ұйымдастыру тәртібін айқындайды.</w:t>
      </w:r>
    </w:p>
    <w:p w:rsidR="003F00FB" w:rsidRPr="003F00FB" w:rsidRDefault="003F00FB" w:rsidP="003F00FB">
      <w:pPr>
        <w:pStyle w:val="a4"/>
        <w:shd w:val="clear" w:color="auto" w:fill="FFFFFF"/>
        <w:spacing w:before="0" w:beforeAutospacing="0" w:after="150" w:afterAutospacing="0"/>
      </w:pPr>
      <w:r w:rsidRPr="003F00FB">
        <w:t xml:space="preserve">      2. Дайындық бөлімі тыңдаушыларының контингентін қалыптастыру мемлекеттік білім беру тапсырысын орналастыру, сондай-ақ азаматтардың өз қаражаты есебінен </w:t>
      </w:r>
      <w:proofErr w:type="gramStart"/>
      <w:r w:rsidRPr="003F00FB">
        <w:t>о</w:t>
      </w:r>
      <w:proofErr w:type="gramEnd"/>
      <w:r w:rsidRPr="003F00FB">
        <w:t>қудың төлемақысын төлеу арқылы жүзеге асырылады.</w:t>
      </w:r>
    </w:p>
    <w:p w:rsidR="003F00FB" w:rsidRPr="003F00FB" w:rsidRDefault="003F00FB" w:rsidP="003F00FB">
      <w:pPr>
        <w:pStyle w:val="3"/>
        <w:shd w:val="clear" w:color="auto" w:fill="FFFFFF"/>
        <w:spacing w:before="300" w:after="300"/>
        <w:rPr>
          <w:rFonts w:ascii="Times New Roman" w:hAnsi="Times New Roman" w:cs="Times New Roman"/>
          <w:b w:val="0"/>
          <w:bCs w:val="0"/>
          <w:color w:val="auto"/>
          <w:sz w:val="24"/>
          <w:szCs w:val="24"/>
        </w:rPr>
      </w:pPr>
      <w:r w:rsidRPr="003F00FB">
        <w:rPr>
          <w:rFonts w:ascii="Times New Roman" w:hAnsi="Times New Roman" w:cs="Times New Roman"/>
          <w:b w:val="0"/>
          <w:bCs w:val="0"/>
          <w:color w:val="auto"/>
          <w:sz w:val="24"/>
          <w:szCs w:val="24"/>
        </w:rPr>
        <w:t xml:space="preserve">2-Тарау. Қазақстан Республикасының жоғары </w:t>
      </w:r>
      <w:proofErr w:type="gramStart"/>
      <w:r w:rsidRPr="003F00FB">
        <w:rPr>
          <w:rFonts w:ascii="Times New Roman" w:hAnsi="Times New Roman" w:cs="Times New Roman"/>
          <w:b w:val="0"/>
          <w:bCs w:val="0"/>
          <w:color w:val="auto"/>
          <w:sz w:val="24"/>
          <w:szCs w:val="24"/>
        </w:rPr>
        <w:t>о</w:t>
      </w:r>
      <w:proofErr w:type="gramEnd"/>
      <w:r w:rsidRPr="003F00FB">
        <w:rPr>
          <w:rFonts w:ascii="Times New Roman" w:hAnsi="Times New Roman" w:cs="Times New Roman"/>
          <w:b w:val="0"/>
          <w:bCs w:val="0"/>
          <w:color w:val="auto"/>
          <w:sz w:val="24"/>
          <w:szCs w:val="24"/>
        </w:rPr>
        <w:t>қу орындарындағы</w:t>
      </w:r>
      <w:r w:rsidRPr="003F00FB">
        <w:rPr>
          <w:rFonts w:ascii="Times New Roman" w:hAnsi="Times New Roman" w:cs="Times New Roman"/>
          <w:b w:val="0"/>
          <w:bCs w:val="0"/>
          <w:color w:val="auto"/>
          <w:sz w:val="24"/>
          <w:szCs w:val="24"/>
        </w:rPr>
        <w:br/>
        <w:t>дайындық бөлімдерінің қызметін ұйымдастыру тәртібі</w:t>
      </w:r>
    </w:p>
    <w:p w:rsidR="003F00FB" w:rsidRPr="003F00FB" w:rsidRDefault="003F00FB" w:rsidP="003F00FB">
      <w:pPr>
        <w:pStyle w:val="a4"/>
        <w:shd w:val="clear" w:color="auto" w:fill="FFFFFF"/>
        <w:spacing w:before="0" w:beforeAutospacing="0" w:after="150" w:afterAutospacing="0"/>
      </w:pPr>
      <w:r w:rsidRPr="003F00FB">
        <w:t>      3. ЖОО-лардың дайындық бө</w:t>
      </w:r>
      <w:proofErr w:type="gramStart"/>
      <w:r w:rsidRPr="003F00FB">
        <w:t>л</w:t>
      </w:r>
      <w:proofErr w:type="gramEnd"/>
      <w:r w:rsidRPr="003F00FB">
        <w:t>імдерінің қызметін ұйымдастыру тәртібі ЖОО-лардың дайындық бөлімдерінің тыңдаушыларын қабылдауды және оқытуды қамтиды.</w:t>
      </w:r>
    </w:p>
    <w:p w:rsidR="003F00FB" w:rsidRPr="003F00FB" w:rsidRDefault="003F00FB" w:rsidP="003F00FB">
      <w:pPr>
        <w:pStyle w:val="a4"/>
        <w:shd w:val="clear" w:color="auto" w:fill="FFFFFF"/>
        <w:spacing w:before="0" w:beforeAutospacing="0" w:after="150" w:afterAutospacing="0"/>
      </w:pPr>
      <w:r w:rsidRPr="003F00FB">
        <w:t xml:space="preserve">      4. Жалпы білім дайындығының деңгейін арттыру үшін Қазақстан Республикасы </w:t>
      </w:r>
      <w:proofErr w:type="gramStart"/>
      <w:r w:rsidRPr="003F00FB">
        <w:t>азаматтарын</w:t>
      </w:r>
      <w:proofErr w:type="gramEnd"/>
      <w:r w:rsidRPr="003F00FB">
        <w:t xml:space="preserve"> ақылы негізде ЖОО-лардың дайындық бөлімдеріне қабылдауды ЖОО-лар дербес жүзеге асырады.</w:t>
      </w:r>
    </w:p>
    <w:p w:rsidR="003F00FB" w:rsidRPr="003F00FB" w:rsidRDefault="003F00FB" w:rsidP="003F00FB">
      <w:pPr>
        <w:pStyle w:val="a4"/>
        <w:shd w:val="clear" w:color="auto" w:fill="FFFFFF"/>
        <w:spacing w:before="0" w:beforeAutospacing="0" w:after="150" w:afterAutospacing="0"/>
      </w:pPr>
      <w:r w:rsidRPr="003F00FB">
        <w:t xml:space="preserve">      5. </w:t>
      </w:r>
      <w:proofErr w:type="gramStart"/>
      <w:r w:rsidRPr="003F00FB">
        <w:t>Шетелдіктердің және Қазақстан Республикасында тұрақты тұратын азаматтығы жоқ адамдардың жалпы білім дайындығының деңгейін арттыру үшін мемлекеттік білім беру тапсырысы бойынша ЖОО-лардың дайындық бөлімдеріне қабылдау конкурстық негізде кешенді тестілеу нәтижесі бойынша жүзеге асырылады.</w:t>
      </w:r>
      <w:proofErr w:type="gramEnd"/>
    </w:p>
    <w:p w:rsidR="003F00FB" w:rsidRPr="003F00FB" w:rsidRDefault="003F00FB" w:rsidP="003F00FB">
      <w:pPr>
        <w:pStyle w:val="a4"/>
        <w:shd w:val="clear" w:color="auto" w:fill="FFFFFF"/>
        <w:spacing w:before="0" w:beforeAutospacing="0" w:after="150" w:afterAutospacing="0"/>
      </w:pPr>
      <w:r w:rsidRPr="003F00FB">
        <w:t>      6. Қазақстан Республикасы азаматтарының тілдік дайындығының деңгейін арттыру үшін мемлекетті</w:t>
      </w:r>
      <w:proofErr w:type="gramStart"/>
      <w:r w:rsidRPr="003F00FB">
        <w:t>к</w:t>
      </w:r>
      <w:proofErr w:type="gramEnd"/>
      <w:r w:rsidRPr="003F00FB">
        <w:t xml:space="preserve"> білім беру тапсырысы бойынша ЖОО-лардың дайындық бөлімдеріне қабылдау конкурстық негізде кешенді тестілеу нәтижесі бойынша жүзеге асырылады.</w:t>
      </w:r>
    </w:p>
    <w:p w:rsidR="003F00FB" w:rsidRPr="003F00FB" w:rsidRDefault="003F00FB" w:rsidP="003F00FB">
      <w:pPr>
        <w:pStyle w:val="a4"/>
        <w:shd w:val="clear" w:color="auto" w:fill="FFFFFF"/>
        <w:spacing w:before="0" w:beforeAutospacing="0" w:after="150" w:afterAutospacing="0"/>
      </w:pPr>
      <w:r w:rsidRPr="003F00FB">
        <w:t>      7. ЖОО-лардың дайындық бө</w:t>
      </w:r>
      <w:proofErr w:type="gramStart"/>
      <w:r w:rsidRPr="003F00FB">
        <w:t>л</w:t>
      </w:r>
      <w:proofErr w:type="gramEnd"/>
      <w:r w:rsidRPr="003F00FB">
        <w:t>імдеріне түсу үшін Қазақстан Республикасының азаматтары ЖОО-лардың қабылдау комиссияларына мынадай құжаттарды ұсынады:</w:t>
      </w:r>
    </w:p>
    <w:p w:rsidR="003F00FB" w:rsidRPr="003F00FB" w:rsidRDefault="003F00FB" w:rsidP="003F00FB">
      <w:pPr>
        <w:pStyle w:val="a4"/>
        <w:shd w:val="clear" w:color="auto" w:fill="FFFFFF"/>
        <w:spacing w:before="0" w:beforeAutospacing="0" w:after="150" w:afterAutospacing="0"/>
      </w:pPr>
      <w:r w:rsidRPr="003F00FB">
        <w:t>      1) еркін түрде жазылған қабылдау туралы өтініш;</w:t>
      </w:r>
    </w:p>
    <w:p w:rsidR="003F00FB" w:rsidRPr="003F00FB" w:rsidRDefault="003F00FB" w:rsidP="003F00FB">
      <w:pPr>
        <w:pStyle w:val="a4"/>
        <w:shd w:val="clear" w:color="auto" w:fill="FFFFFF"/>
        <w:spacing w:before="0" w:beforeAutospacing="0" w:after="150" w:afterAutospacing="0"/>
      </w:pPr>
      <w:r w:rsidRPr="003F00FB">
        <w:t>      2) орта (жалпы орта), бастапқы кәсіптік (техникалық және кәсіптік), орта кәсіптік (орта білімнен кейінгі) білімі туралы құжаттың тү</w:t>
      </w:r>
      <w:proofErr w:type="gramStart"/>
      <w:r w:rsidRPr="003F00FB">
        <w:t>пн</w:t>
      </w:r>
      <w:proofErr w:type="gramEnd"/>
      <w:r w:rsidRPr="003F00FB">
        <w:t>ұсқасы және оған қосымша;</w:t>
      </w:r>
    </w:p>
    <w:p w:rsidR="003F00FB" w:rsidRPr="003F00FB" w:rsidRDefault="003F00FB" w:rsidP="003F00FB">
      <w:pPr>
        <w:pStyle w:val="a4"/>
        <w:shd w:val="clear" w:color="auto" w:fill="FFFFFF"/>
        <w:spacing w:before="0" w:beforeAutospacing="0" w:after="150" w:afterAutospacing="0"/>
      </w:pPr>
      <w:r w:rsidRPr="003F00FB">
        <w:t>      3) жеке басын куәландыратын құжаттың көшірмесі;</w:t>
      </w:r>
    </w:p>
    <w:p w:rsidR="003F00FB" w:rsidRPr="003F00FB" w:rsidRDefault="003F00FB" w:rsidP="003F00FB">
      <w:pPr>
        <w:pStyle w:val="a4"/>
        <w:shd w:val="clear" w:color="auto" w:fill="FFFFFF"/>
        <w:spacing w:before="0" w:beforeAutospacing="0" w:after="150" w:afterAutospacing="0"/>
      </w:pPr>
      <w:r w:rsidRPr="003F00FB">
        <w:t>      4) 3х4 көлеміндегі 6 фотосурет;</w:t>
      </w:r>
    </w:p>
    <w:p w:rsidR="003F00FB" w:rsidRPr="003F00FB" w:rsidRDefault="003F00FB" w:rsidP="003F00FB">
      <w:pPr>
        <w:pStyle w:val="a4"/>
        <w:shd w:val="clear" w:color="auto" w:fill="FFFFFF"/>
        <w:spacing w:before="0" w:beforeAutospacing="0" w:after="150" w:afterAutospacing="0"/>
      </w:pPr>
      <w:r w:rsidRPr="003F00FB">
        <w:t>      5) Нормативтік құқықтық актілерді мемлекеттік тіркеу тізілімінде № 6697 болып тіркелген Қазақстан Республикасының Денсаулық сақтау министрінің міндетін атқарушының 2010 жылғы 23 қарашадағы № 907 </w:t>
      </w:r>
      <w:hyperlink r:id="rId10" w:anchor="z0" w:tgtFrame="_blank" w:history="1">
        <w:r w:rsidRPr="003F00FB">
          <w:rPr>
            <w:rStyle w:val="a3"/>
            <w:rFonts w:eastAsiaTheme="majorEastAsia"/>
            <w:color w:val="auto"/>
          </w:rPr>
          <w:t>бұйрығымен</w:t>
        </w:r>
      </w:hyperlink>
      <w:r w:rsidRPr="003F00FB">
        <w:t> (бұдан ә</w:t>
      </w:r>
      <w:proofErr w:type="gramStart"/>
      <w:r w:rsidRPr="003F00FB">
        <w:t>р</w:t>
      </w:r>
      <w:proofErr w:type="gramEnd"/>
      <w:r w:rsidRPr="003F00FB">
        <w:t>і – № 907 бұйрық) бекітілген 086-У нысанындағы медициналық анықтама.</w:t>
      </w:r>
    </w:p>
    <w:p w:rsidR="003F00FB" w:rsidRPr="003F00FB" w:rsidRDefault="003F00FB" w:rsidP="003F00FB">
      <w:pPr>
        <w:pStyle w:val="a4"/>
        <w:shd w:val="clear" w:color="auto" w:fill="FFFFFF"/>
        <w:spacing w:before="0" w:beforeAutospacing="0" w:after="150" w:afterAutospacing="0"/>
      </w:pPr>
      <w:r w:rsidRPr="003F00FB">
        <w:t>      8. ЖОО-лардың дайындық бө</w:t>
      </w:r>
      <w:proofErr w:type="gramStart"/>
      <w:r w:rsidRPr="003F00FB">
        <w:t>л</w:t>
      </w:r>
      <w:proofErr w:type="gramEnd"/>
      <w:r w:rsidRPr="003F00FB">
        <w:t>імдеріне түсу үшін шетелдіктер мен Қазақстан Республикасының азаматы болып табылмайтын ұлты қазақ адам және Қазақстан Республикасының тұрақты тұратын азаматтығы жоқ тұлғалар мынадай құжаттарды ұсынады:</w:t>
      </w:r>
    </w:p>
    <w:p w:rsidR="003F00FB" w:rsidRPr="003F00FB" w:rsidRDefault="003F00FB" w:rsidP="003F00FB">
      <w:pPr>
        <w:pStyle w:val="a4"/>
        <w:shd w:val="clear" w:color="auto" w:fill="FFFFFF"/>
        <w:spacing w:before="0" w:beforeAutospacing="0" w:after="150" w:afterAutospacing="0"/>
      </w:pPr>
      <w:r w:rsidRPr="003F00FB">
        <w:t>      1) еркін түрде жазылған қабылдау туралы өтініш;</w:t>
      </w:r>
    </w:p>
    <w:p w:rsidR="003F00FB" w:rsidRPr="003F00FB" w:rsidRDefault="003F00FB" w:rsidP="003F00FB">
      <w:pPr>
        <w:pStyle w:val="a4"/>
        <w:shd w:val="clear" w:color="auto" w:fill="FFFFFF"/>
        <w:spacing w:before="0" w:beforeAutospacing="0" w:after="150" w:afterAutospacing="0"/>
      </w:pPr>
      <w:r w:rsidRPr="003F00FB">
        <w:lastRenderedPageBreak/>
        <w:t>      2) білім туралы құжаттың және оған қосымшаның мемлекетті</w:t>
      </w:r>
      <w:proofErr w:type="gramStart"/>
      <w:r w:rsidRPr="003F00FB">
        <w:t>к</w:t>
      </w:r>
      <w:proofErr w:type="gramEnd"/>
      <w:r w:rsidRPr="003F00FB">
        <w:t xml:space="preserve"> және/немесе орыс тіліндегі нотариалды расталған (немесе Қазақстан Республикасының шетелдердегі мекемелерінде куәландырылған) аудармасы;</w:t>
      </w:r>
    </w:p>
    <w:p w:rsidR="003F00FB" w:rsidRPr="003F00FB" w:rsidRDefault="003F00FB" w:rsidP="003F00FB">
      <w:pPr>
        <w:pStyle w:val="a4"/>
        <w:shd w:val="clear" w:color="auto" w:fill="FFFFFF"/>
        <w:spacing w:before="0" w:beforeAutospacing="0" w:after="150" w:afterAutospacing="0"/>
      </w:pPr>
      <w:r w:rsidRPr="003F00FB">
        <w:t>      3) бі</w:t>
      </w:r>
      <w:proofErr w:type="gramStart"/>
      <w:r w:rsidRPr="003F00FB">
        <w:t>л</w:t>
      </w:r>
      <w:proofErr w:type="gramEnd"/>
      <w:r w:rsidRPr="003F00FB">
        <w:t>ім туралы құжат иесінің жеке басын куәландыратын құжаттың көшірмесі;</w:t>
      </w:r>
    </w:p>
    <w:p w:rsidR="003F00FB" w:rsidRPr="003F00FB" w:rsidRDefault="003F00FB" w:rsidP="003F00FB">
      <w:pPr>
        <w:pStyle w:val="a4"/>
        <w:shd w:val="clear" w:color="auto" w:fill="FFFFFF"/>
        <w:spacing w:before="0" w:beforeAutospacing="0" w:after="150" w:afterAutospacing="0"/>
      </w:pPr>
      <w:r w:rsidRPr="003F00FB">
        <w:t>      4) 3х4 көлеміндегі 6 фотосурет;</w:t>
      </w:r>
    </w:p>
    <w:p w:rsidR="003F00FB" w:rsidRPr="003F00FB" w:rsidRDefault="003F00FB" w:rsidP="003F00FB">
      <w:pPr>
        <w:pStyle w:val="a4"/>
        <w:shd w:val="clear" w:color="auto" w:fill="FFFFFF"/>
        <w:spacing w:before="0" w:beforeAutospacing="0" w:after="150" w:afterAutospacing="0"/>
      </w:pPr>
      <w:r w:rsidRPr="003F00FB">
        <w:t>      5) № 907 бұйрықпен бекітілген 086-У нысанындағы медициналық анықтама.</w:t>
      </w:r>
    </w:p>
    <w:p w:rsidR="003F00FB" w:rsidRPr="003F00FB" w:rsidRDefault="003F00FB" w:rsidP="003F00FB">
      <w:pPr>
        <w:pStyle w:val="a4"/>
        <w:shd w:val="clear" w:color="auto" w:fill="FFFFFF"/>
        <w:spacing w:before="0" w:beforeAutospacing="0" w:after="150" w:afterAutospacing="0"/>
      </w:pPr>
      <w:r w:rsidRPr="003F00FB">
        <w:t>      9. Адамдарды оқуға қабылданғаннан кейін Нормативтік құқықтық актілерді мемлекеттік тіркеу тізілімінде № 5135 болып тіркелген, Қазақстан Республикасы</w:t>
      </w:r>
      <w:proofErr w:type="gramStart"/>
      <w:r w:rsidRPr="003F00FB">
        <w:t xml:space="preserve"> Б</w:t>
      </w:r>
      <w:proofErr w:type="gramEnd"/>
      <w:r w:rsidRPr="003F00FB">
        <w:t>ілім және ғылым министрінің 2008 жылғы 10 қаңтардағы № 8 </w:t>
      </w:r>
      <w:hyperlink r:id="rId11" w:anchor="z0" w:tgtFrame="_blank" w:history="1">
        <w:r w:rsidRPr="003F00FB">
          <w:rPr>
            <w:rStyle w:val="a3"/>
            <w:rFonts w:eastAsiaTheme="majorEastAsia"/>
            <w:color w:val="auto"/>
          </w:rPr>
          <w:t>бұйрығымен</w:t>
        </w:r>
      </w:hyperlink>
      <w:r w:rsidRPr="003F00FB">
        <w:t xml:space="preserve"> бекітілген Білім туралы құжаттарды тану және нострификациялау қағидаларына сәйкес шетелдік білім беру ұйымдары берген білім туралы құжат нострификация </w:t>
      </w:r>
      <w:proofErr w:type="gramStart"/>
      <w:r w:rsidRPr="003F00FB">
        <w:t>р</w:t>
      </w:r>
      <w:proofErr w:type="gramEnd"/>
      <w:r w:rsidRPr="003F00FB">
        <w:t>әсімінен өтеді.</w:t>
      </w:r>
    </w:p>
    <w:p w:rsidR="003F00FB" w:rsidRPr="003F00FB" w:rsidRDefault="003F00FB" w:rsidP="003F00FB">
      <w:pPr>
        <w:pStyle w:val="a4"/>
        <w:shd w:val="clear" w:color="auto" w:fill="FFFFFF"/>
        <w:spacing w:before="0" w:beforeAutospacing="0" w:after="150" w:afterAutospacing="0"/>
      </w:pPr>
      <w:r w:rsidRPr="003F00FB">
        <w:t>      10. Дайындық бөлімдеріне түсу үшін кешенді тестілеуге қатысуға (бұдан ә</w:t>
      </w:r>
      <w:proofErr w:type="gramStart"/>
      <w:r w:rsidRPr="003F00FB">
        <w:t>р</w:t>
      </w:r>
      <w:proofErr w:type="gramEnd"/>
      <w:r w:rsidRPr="003F00FB">
        <w:t>і – КТ) өтініштерді қабылдауды күнтізбелік жылғы 5 тамыз бен 5 қыркүйек аралығында ЖОО-ның қабылдау комиссиялары жүргізеді.</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10-тармақ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2" w:anchor="z4"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11. КТ күнтізбелік жылғы 10 – 15 қыркүйек аралығында өткізіледі.</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11-тармақ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3" w:anchor="z4"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xml:space="preserve">      12. Кешенді тестілеуге келген талапкер жеке куәлігін (төлқұжатын) көрсетуі </w:t>
      </w:r>
      <w:proofErr w:type="gramStart"/>
      <w:r w:rsidRPr="003F00FB">
        <w:t>тиіс</w:t>
      </w:r>
      <w:proofErr w:type="gramEnd"/>
      <w:r w:rsidRPr="003F00FB">
        <w:t>.</w:t>
      </w:r>
    </w:p>
    <w:p w:rsidR="003F00FB" w:rsidRPr="003F00FB" w:rsidRDefault="003F00FB" w:rsidP="003F00FB">
      <w:pPr>
        <w:pStyle w:val="a4"/>
        <w:shd w:val="clear" w:color="auto" w:fill="FFFFFF"/>
        <w:spacing w:before="0" w:beforeAutospacing="0" w:after="150" w:afterAutospacing="0"/>
      </w:pPr>
      <w:r w:rsidRPr="003F00FB">
        <w:t>      13. "Білім туралы" Қазақстан Республикасы Заңының 8-бабы </w:t>
      </w:r>
      <w:hyperlink r:id="rId14" w:anchor="z314" w:tgtFrame="_blank" w:history="1">
        <w:r w:rsidRPr="003F00FB">
          <w:rPr>
            <w:rStyle w:val="a3"/>
            <w:rFonts w:eastAsiaTheme="majorEastAsia"/>
            <w:color w:val="auto"/>
          </w:rPr>
          <w:t>2-тармағына</w:t>
        </w:r>
      </w:hyperlink>
      <w:r w:rsidRPr="003F00FB">
        <w:t> сәйкес егер білімді бі</w:t>
      </w:r>
      <w:proofErr w:type="gramStart"/>
      <w:r w:rsidRPr="003F00FB">
        <w:t>р</w:t>
      </w:r>
      <w:proofErr w:type="gramEnd"/>
      <w:r w:rsidRPr="003F00FB">
        <w:t>інші рет алатын болса, адамдар мемлекеттік білім беру тапсырысы бойынша тегін оқытылады.</w:t>
      </w:r>
    </w:p>
    <w:p w:rsidR="003F00FB" w:rsidRPr="003F00FB" w:rsidRDefault="003F00FB" w:rsidP="003F00FB">
      <w:pPr>
        <w:pStyle w:val="a4"/>
        <w:shd w:val="clear" w:color="auto" w:fill="FFFFFF"/>
        <w:spacing w:before="0" w:beforeAutospacing="0" w:after="150" w:afterAutospacing="0"/>
      </w:pPr>
      <w:r w:rsidRPr="003F00FB">
        <w:t xml:space="preserve">      14. </w:t>
      </w:r>
      <w:proofErr w:type="gramStart"/>
      <w:r w:rsidRPr="003F00FB">
        <w:t>Білім беру дайындығының деңгейін арттыру бойынша оқыту үшін КТ математикалық сауаттылық және оқу сауаттылығы (оқу тілі) бойынша өткізіледі.</w:t>
      </w:r>
      <w:proofErr w:type="gramEnd"/>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14-тармақ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5" w:anchor="z7"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xml:space="preserve">      15. Қазақ және орыс тілдерін білмейтін шетелдіктерді кешенді тестілеу ағылшын тілінде жүзеге асырылады, қазақ немесе орыс тілдерін білетіндер үшін тестілеу </w:t>
      </w:r>
      <w:proofErr w:type="gramStart"/>
      <w:r w:rsidRPr="003F00FB">
        <w:t>меңгеру</w:t>
      </w:r>
      <w:proofErr w:type="gramEnd"/>
      <w:r w:rsidRPr="003F00FB">
        <w:t xml:space="preserve"> тілінде жүзеге асырылады.</w:t>
      </w:r>
    </w:p>
    <w:p w:rsidR="003F00FB" w:rsidRPr="003F00FB" w:rsidRDefault="003F00FB" w:rsidP="003F00FB">
      <w:pPr>
        <w:pStyle w:val="a4"/>
        <w:shd w:val="clear" w:color="auto" w:fill="FFFFFF"/>
        <w:spacing w:before="0" w:beforeAutospacing="0" w:after="150" w:afterAutospacing="0"/>
      </w:pPr>
      <w:r w:rsidRPr="003F00FB">
        <w:t>      16. Тілдік дайындығын күшейтумен қоса дайындық бө</w:t>
      </w:r>
      <w:proofErr w:type="gramStart"/>
      <w:r w:rsidRPr="003F00FB">
        <w:t>л</w:t>
      </w:r>
      <w:proofErr w:type="gramEnd"/>
      <w:r w:rsidRPr="003F00FB">
        <w:t xml:space="preserve">імдерінде оқу үшін КТ: "Ағылшын тілі" </w:t>
      </w:r>
      <w:proofErr w:type="gramStart"/>
      <w:r w:rsidRPr="003F00FB">
        <w:t>п</w:t>
      </w:r>
      <w:proofErr w:type="gramEnd"/>
      <w:r w:rsidRPr="003F00FB">
        <w:t>әні және келесідей жаратылыстану-математика циклы пәндерінің біреуі бойынша өткізіледі "Биология", "Физика", "Химия".</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16-тармақ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6" w:anchor="z9"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17. Бі</w:t>
      </w:r>
      <w:proofErr w:type="gramStart"/>
      <w:r w:rsidRPr="003F00FB">
        <w:t>л</w:t>
      </w:r>
      <w:proofErr w:type="gramEnd"/>
      <w:r w:rsidRPr="003F00FB">
        <w:t>ім беру дайындығының деңгейін арттыру бойынша оқу үшін КТ тапсырмаларының саны:</w:t>
      </w:r>
    </w:p>
    <w:p w:rsidR="003F00FB" w:rsidRPr="003F00FB" w:rsidRDefault="003F00FB" w:rsidP="003F00FB">
      <w:pPr>
        <w:pStyle w:val="a4"/>
        <w:shd w:val="clear" w:color="auto" w:fill="FFFFFF"/>
        <w:spacing w:before="0" w:beforeAutospacing="0" w:after="150" w:afterAutospacing="0"/>
      </w:pPr>
      <w:r w:rsidRPr="003F00FB">
        <w:lastRenderedPageBreak/>
        <w:t>      1) математикалық сауаттылық бойынша – 20;</w:t>
      </w:r>
    </w:p>
    <w:p w:rsidR="003F00FB" w:rsidRPr="003F00FB" w:rsidRDefault="003F00FB" w:rsidP="003F00FB">
      <w:pPr>
        <w:pStyle w:val="a4"/>
        <w:shd w:val="clear" w:color="auto" w:fill="FFFFFF"/>
        <w:spacing w:before="0" w:beforeAutospacing="0" w:after="150" w:afterAutospacing="0"/>
      </w:pPr>
      <w:r w:rsidRPr="003F00FB">
        <w:t>      2) оқу сауаттылығы бойынша (оқу тілі) – 20.</w:t>
      </w:r>
    </w:p>
    <w:p w:rsidR="003F00FB" w:rsidRPr="003F00FB" w:rsidRDefault="003F00FB" w:rsidP="003F00FB">
      <w:pPr>
        <w:pStyle w:val="a4"/>
        <w:shd w:val="clear" w:color="auto" w:fill="FFFFFF"/>
        <w:spacing w:before="0" w:beforeAutospacing="0" w:after="150" w:afterAutospacing="0"/>
      </w:pPr>
      <w:r w:rsidRPr="003F00FB">
        <w:t>      КТ ұ</w:t>
      </w:r>
      <w:proofErr w:type="gramStart"/>
      <w:r w:rsidRPr="003F00FB">
        <w:t>за</w:t>
      </w:r>
      <w:proofErr w:type="gramEnd"/>
      <w:r w:rsidRPr="003F00FB">
        <w:t>қтығы - 1 сағат 20 минут.</w:t>
      </w:r>
    </w:p>
    <w:p w:rsidR="003F00FB" w:rsidRPr="003F00FB" w:rsidRDefault="003F00FB" w:rsidP="003F00FB">
      <w:pPr>
        <w:pStyle w:val="a4"/>
        <w:shd w:val="clear" w:color="auto" w:fill="FFFFFF"/>
        <w:spacing w:before="0" w:beforeAutospacing="0" w:after="150" w:afterAutospacing="0"/>
      </w:pPr>
      <w:r w:rsidRPr="003F00FB">
        <w:t>      Математикалық сауаттылық және оқу сауаттылығы бойынша тест тапсырмаларының нысаны ұсынылған бес жауаптан бі</w:t>
      </w:r>
      <w:proofErr w:type="gramStart"/>
      <w:r w:rsidRPr="003F00FB">
        <w:t>р</w:t>
      </w:r>
      <w:proofErr w:type="gramEnd"/>
      <w:r w:rsidRPr="003F00FB">
        <w:t xml:space="preserve"> жауап таңдалатын тапсырма.</w:t>
      </w:r>
    </w:p>
    <w:p w:rsidR="003F00FB" w:rsidRPr="003F00FB" w:rsidRDefault="003F00FB" w:rsidP="003F00FB">
      <w:pPr>
        <w:pStyle w:val="a4"/>
        <w:shd w:val="clear" w:color="auto" w:fill="FFFFFF"/>
        <w:spacing w:before="0" w:beforeAutospacing="0" w:after="150" w:afterAutospacing="0"/>
      </w:pPr>
      <w:r w:rsidRPr="003F00FB">
        <w:t>      Әрбі</w:t>
      </w:r>
      <w:proofErr w:type="gramStart"/>
      <w:r w:rsidRPr="003F00FB">
        <w:t>р</w:t>
      </w:r>
      <w:proofErr w:type="gramEnd"/>
      <w:r w:rsidRPr="003F00FB">
        <w:t xml:space="preserve"> тест тапсырмасына берілген дұрыс жауап бір балмен бағаланады.</w:t>
      </w:r>
    </w:p>
    <w:p w:rsidR="003F00FB" w:rsidRPr="003F00FB" w:rsidRDefault="003F00FB" w:rsidP="003F00FB">
      <w:pPr>
        <w:pStyle w:val="a4"/>
        <w:shd w:val="clear" w:color="auto" w:fill="FFFFFF"/>
        <w:spacing w:before="0" w:beforeAutospacing="0" w:after="150" w:afterAutospacing="0"/>
      </w:pPr>
      <w:r w:rsidRPr="003F00FB">
        <w:t>      Баллдары тең болған жағдайда, аттестаттың орташа балы жоғары тұлғ</w:t>
      </w:r>
      <w:proofErr w:type="gramStart"/>
      <w:r w:rsidRPr="003F00FB">
        <w:t>алар</w:t>
      </w:r>
      <w:proofErr w:type="gramEnd"/>
      <w:r w:rsidRPr="003F00FB">
        <w:t>ға басымдық беріледі.</w:t>
      </w:r>
    </w:p>
    <w:p w:rsidR="003F00FB" w:rsidRPr="003F00FB" w:rsidRDefault="003F00FB" w:rsidP="003F00FB">
      <w:pPr>
        <w:pStyle w:val="a4"/>
        <w:shd w:val="clear" w:color="auto" w:fill="FFFFFF"/>
        <w:spacing w:before="0" w:beforeAutospacing="0" w:after="150" w:afterAutospacing="0"/>
      </w:pPr>
      <w:r w:rsidRPr="003F00FB">
        <w:t>      Түсу емтихандарының нәтижелері өткізілген күні хабарланады.</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17-тармақ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7" w:anchor="z9"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17-1. Тілдік дайындығын күшейтумен қоса дайындық бө</w:t>
      </w:r>
      <w:proofErr w:type="gramStart"/>
      <w:r w:rsidRPr="003F00FB">
        <w:t>л</w:t>
      </w:r>
      <w:proofErr w:type="gramEnd"/>
      <w:r w:rsidRPr="003F00FB">
        <w:t>імдеріне оқу үшін КТ тапсырмаларының саны:</w:t>
      </w:r>
    </w:p>
    <w:p w:rsidR="003F00FB" w:rsidRPr="003F00FB" w:rsidRDefault="003F00FB" w:rsidP="003F00FB">
      <w:pPr>
        <w:pStyle w:val="a4"/>
        <w:shd w:val="clear" w:color="auto" w:fill="FFFFFF"/>
        <w:spacing w:before="0" w:beforeAutospacing="0" w:after="150" w:afterAutospacing="0"/>
      </w:pPr>
      <w:r w:rsidRPr="003F00FB">
        <w:t>      1) ағылшын тілі бойынша – 30;</w:t>
      </w:r>
    </w:p>
    <w:p w:rsidR="003F00FB" w:rsidRPr="003F00FB" w:rsidRDefault="003F00FB" w:rsidP="003F00FB">
      <w:pPr>
        <w:pStyle w:val="a4"/>
        <w:shd w:val="clear" w:color="auto" w:fill="FFFFFF"/>
        <w:spacing w:before="0" w:beforeAutospacing="0" w:after="150" w:afterAutospacing="0"/>
      </w:pPr>
      <w:r w:rsidRPr="003F00FB">
        <w:t xml:space="preserve">      2) "Биология", "Физика", "Химия" жаратылыстану-математика циклы </w:t>
      </w:r>
      <w:proofErr w:type="gramStart"/>
      <w:r w:rsidRPr="003F00FB">
        <w:t>п</w:t>
      </w:r>
      <w:proofErr w:type="gramEnd"/>
      <w:r w:rsidRPr="003F00FB">
        <w:t>әндері пәндері бойынша – 30.</w:t>
      </w:r>
    </w:p>
    <w:p w:rsidR="003F00FB" w:rsidRPr="003F00FB" w:rsidRDefault="003F00FB" w:rsidP="003F00FB">
      <w:pPr>
        <w:pStyle w:val="a4"/>
        <w:shd w:val="clear" w:color="auto" w:fill="FFFFFF"/>
        <w:spacing w:before="0" w:beforeAutospacing="0" w:after="150" w:afterAutospacing="0"/>
      </w:pPr>
      <w:r w:rsidRPr="003F00FB">
        <w:t>      КТ ұ</w:t>
      </w:r>
      <w:proofErr w:type="gramStart"/>
      <w:r w:rsidRPr="003F00FB">
        <w:t>за</w:t>
      </w:r>
      <w:proofErr w:type="gramEnd"/>
      <w:r w:rsidRPr="003F00FB">
        <w:t>қтығы - 2 сағат.</w:t>
      </w:r>
    </w:p>
    <w:p w:rsidR="003F00FB" w:rsidRPr="003F00FB" w:rsidRDefault="003F00FB" w:rsidP="003F00FB">
      <w:pPr>
        <w:pStyle w:val="a4"/>
        <w:shd w:val="clear" w:color="auto" w:fill="FFFFFF"/>
        <w:spacing w:before="0" w:beforeAutospacing="0" w:after="150" w:afterAutospacing="0"/>
      </w:pPr>
      <w:r w:rsidRPr="003F00FB">
        <w:t xml:space="preserve">      Ағылшын тілі және "Биология", "Физика", "Химия" жаратылыстану-математика циклы </w:t>
      </w:r>
      <w:proofErr w:type="gramStart"/>
      <w:r w:rsidRPr="003F00FB">
        <w:t>п</w:t>
      </w:r>
      <w:proofErr w:type="gramEnd"/>
      <w:r w:rsidRPr="003F00FB">
        <w:t>әндері пәндері бойынша тест тапсырмаларының нысаны жиырма тапсырма ұсынылған бес жауаптан бір дұрыс жауап және он тапсырма ұсынылған жауаптан бірнеше дұрыс жауабы бар тапсырмалар.</w:t>
      </w:r>
    </w:p>
    <w:p w:rsidR="003F00FB" w:rsidRPr="003F00FB" w:rsidRDefault="003F00FB" w:rsidP="003F00FB">
      <w:pPr>
        <w:pStyle w:val="a4"/>
        <w:shd w:val="clear" w:color="auto" w:fill="FFFFFF"/>
        <w:spacing w:before="0" w:beforeAutospacing="0" w:after="150" w:afterAutospacing="0"/>
      </w:pPr>
      <w:r w:rsidRPr="003F00FB">
        <w:t>      Ұсынылған бес жауаптан бі</w:t>
      </w:r>
      <w:proofErr w:type="gramStart"/>
      <w:r w:rsidRPr="003F00FB">
        <w:t>р</w:t>
      </w:r>
      <w:proofErr w:type="gramEnd"/>
      <w:r w:rsidRPr="003F00FB">
        <w:t xml:space="preserve"> дұрыс жауабы бар тапсырмаларда әрбір тест тапсырмасы бір балмен бағаланады.</w:t>
      </w:r>
    </w:p>
    <w:p w:rsidR="003F00FB" w:rsidRPr="003F00FB" w:rsidRDefault="003F00FB" w:rsidP="003F00FB">
      <w:pPr>
        <w:pStyle w:val="a4"/>
        <w:shd w:val="clear" w:color="auto" w:fill="FFFFFF"/>
        <w:spacing w:before="0" w:beforeAutospacing="0" w:after="150" w:afterAutospacing="0"/>
      </w:pPr>
      <w:r w:rsidRPr="003F00FB">
        <w:t>      Ұсынылған бі</w:t>
      </w:r>
      <w:proofErr w:type="gramStart"/>
      <w:r w:rsidRPr="003F00FB">
        <w:t>р</w:t>
      </w:r>
      <w:proofErr w:type="gramEnd"/>
      <w:r w:rsidRPr="003F00FB">
        <w:t xml:space="preserve"> немесе бірнеше дұрыс жауабы бар тапсырмаларда дұрыс жауапты бағалау келесі түрде жүзеге асырылады:</w:t>
      </w:r>
    </w:p>
    <w:p w:rsidR="003F00FB" w:rsidRPr="003F00FB" w:rsidRDefault="003F00FB" w:rsidP="003F00FB">
      <w:pPr>
        <w:pStyle w:val="a4"/>
        <w:shd w:val="clear" w:color="auto" w:fill="FFFFFF"/>
        <w:spacing w:before="0" w:beforeAutospacing="0" w:after="150" w:afterAutospacing="0"/>
      </w:pPr>
      <w:r w:rsidRPr="003F00FB">
        <w:t>      бі</w:t>
      </w:r>
      <w:proofErr w:type="gramStart"/>
      <w:r w:rsidRPr="003F00FB">
        <w:t>р</w:t>
      </w:r>
      <w:proofErr w:type="gramEnd"/>
      <w:r w:rsidRPr="003F00FB">
        <w:t xml:space="preserve"> дұрыс жауабы бар тапсырмаларда дұрыс жауапты таңдағанда екі балмен;</w:t>
      </w:r>
    </w:p>
    <w:p w:rsidR="003F00FB" w:rsidRPr="003F00FB" w:rsidRDefault="003F00FB" w:rsidP="003F00FB">
      <w:pPr>
        <w:pStyle w:val="a4"/>
        <w:shd w:val="clear" w:color="auto" w:fill="FFFFFF"/>
        <w:spacing w:before="0" w:beforeAutospacing="0" w:after="150" w:afterAutospacing="0"/>
      </w:pPr>
      <w:r w:rsidRPr="003F00FB">
        <w:t>      бі</w:t>
      </w:r>
      <w:proofErr w:type="gramStart"/>
      <w:r w:rsidRPr="003F00FB">
        <w:t>р</w:t>
      </w:r>
      <w:proofErr w:type="gramEnd"/>
      <w:r w:rsidRPr="003F00FB">
        <w:t xml:space="preserve"> дұрыс жауабы бар тапсырмаларда дұрыс жауапты және бір дұрыс емес жауапты таңдағанда бір балмен;</w:t>
      </w:r>
    </w:p>
    <w:p w:rsidR="003F00FB" w:rsidRPr="003F00FB" w:rsidRDefault="003F00FB" w:rsidP="003F00FB">
      <w:pPr>
        <w:pStyle w:val="a4"/>
        <w:shd w:val="clear" w:color="auto" w:fill="FFFFFF"/>
        <w:spacing w:before="0" w:beforeAutospacing="0" w:after="150" w:afterAutospacing="0"/>
      </w:pPr>
      <w:r w:rsidRPr="003F00FB">
        <w:t>      бі</w:t>
      </w:r>
      <w:proofErr w:type="gramStart"/>
      <w:r w:rsidRPr="003F00FB">
        <w:t>р</w:t>
      </w:r>
      <w:proofErr w:type="gramEnd"/>
      <w:r w:rsidRPr="003F00FB">
        <w:t xml:space="preserve"> дұрыс жауабы бар екі немесе одан да көп дұрыс емес жауапты таңдағанда нөл балмен;</w:t>
      </w:r>
    </w:p>
    <w:p w:rsidR="003F00FB" w:rsidRPr="003F00FB" w:rsidRDefault="003F00FB" w:rsidP="003F00FB">
      <w:pPr>
        <w:pStyle w:val="a4"/>
        <w:shd w:val="clear" w:color="auto" w:fill="FFFFFF"/>
        <w:spacing w:before="0" w:beforeAutospacing="0" w:after="150" w:afterAutospacing="0"/>
      </w:pPr>
      <w:r w:rsidRPr="003F00FB">
        <w:t>      екі дұрыс жауабы бар тапсырмаларда екі дұрыс жауапты таңдағанда екі балмен;</w:t>
      </w:r>
    </w:p>
    <w:p w:rsidR="003F00FB" w:rsidRPr="003F00FB" w:rsidRDefault="003F00FB" w:rsidP="003F00FB">
      <w:pPr>
        <w:pStyle w:val="a4"/>
        <w:shd w:val="clear" w:color="auto" w:fill="FFFFFF"/>
        <w:spacing w:before="0" w:beforeAutospacing="0" w:after="150" w:afterAutospacing="0"/>
      </w:pPr>
      <w:r w:rsidRPr="003F00FB">
        <w:t>      екі дұрыс жауабы бар тапсырмаларда бі</w:t>
      </w:r>
      <w:proofErr w:type="gramStart"/>
      <w:r w:rsidRPr="003F00FB">
        <w:t>р</w:t>
      </w:r>
      <w:proofErr w:type="gramEnd"/>
      <w:r w:rsidRPr="003F00FB">
        <w:t xml:space="preserve"> дұрыс жауапты таңдағанда бір балмен;</w:t>
      </w:r>
    </w:p>
    <w:p w:rsidR="003F00FB" w:rsidRPr="003F00FB" w:rsidRDefault="003F00FB" w:rsidP="003F00FB">
      <w:pPr>
        <w:pStyle w:val="a4"/>
        <w:shd w:val="clear" w:color="auto" w:fill="FFFFFF"/>
        <w:spacing w:before="0" w:beforeAutospacing="0" w:after="150" w:afterAutospacing="0"/>
      </w:pPr>
      <w:r w:rsidRPr="003F00FB">
        <w:t>      екі дұрыс жауабы бар тапсырмаларда бі</w:t>
      </w:r>
      <w:proofErr w:type="gramStart"/>
      <w:r w:rsidRPr="003F00FB">
        <w:t>р</w:t>
      </w:r>
      <w:proofErr w:type="gramEnd"/>
      <w:r w:rsidRPr="003F00FB">
        <w:t xml:space="preserve"> дұрыс жауапты және бір дұрыс емес жауапты таңдағанда бір балмен;</w:t>
      </w:r>
    </w:p>
    <w:p w:rsidR="003F00FB" w:rsidRPr="003F00FB" w:rsidRDefault="003F00FB" w:rsidP="003F00FB">
      <w:pPr>
        <w:pStyle w:val="a4"/>
        <w:shd w:val="clear" w:color="auto" w:fill="FFFFFF"/>
        <w:spacing w:before="0" w:beforeAutospacing="0" w:after="150" w:afterAutospacing="0"/>
      </w:pPr>
      <w:r w:rsidRPr="003F00FB">
        <w:t>      екі дұрыс жауабы бар тапсырмаларда екі дұрыс жауапты және бі</w:t>
      </w:r>
      <w:proofErr w:type="gramStart"/>
      <w:r w:rsidRPr="003F00FB">
        <w:t>р</w:t>
      </w:r>
      <w:proofErr w:type="gramEnd"/>
      <w:r w:rsidRPr="003F00FB">
        <w:t xml:space="preserve"> дұрыс емес жауапты таңдағанда бір балмен;</w:t>
      </w:r>
    </w:p>
    <w:p w:rsidR="003F00FB" w:rsidRPr="003F00FB" w:rsidRDefault="003F00FB" w:rsidP="003F00FB">
      <w:pPr>
        <w:pStyle w:val="a4"/>
        <w:shd w:val="clear" w:color="auto" w:fill="FFFFFF"/>
        <w:spacing w:before="0" w:beforeAutospacing="0" w:after="150" w:afterAutospacing="0"/>
      </w:pPr>
      <w:r w:rsidRPr="003F00FB">
        <w:t>      екі дұрыс жауабы бар екі немесе одан да кө</w:t>
      </w:r>
      <w:proofErr w:type="gramStart"/>
      <w:r w:rsidRPr="003F00FB">
        <w:t>п</w:t>
      </w:r>
      <w:proofErr w:type="gramEnd"/>
      <w:r w:rsidRPr="003F00FB">
        <w:t xml:space="preserve"> дұрыс емес жауапты таңдағанда нөл балмен;</w:t>
      </w:r>
    </w:p>
    <w:p w:rsidR="003F00FB" w:rsidRPr="003F00FB" w:rsidRDefault="003F00FB" w:rsidP="003F00FB">
      <w:pPr>
        <w:pStyle w:val="a4"/>
        <w:shd w:val="clear" w:color="auto" w:fill="FFFFFF"/>
        <w:spacing w:before="0" w:beforeAutospacing="0" w:after="150" w:afterAutospacing="0"/>
      </w:pPr>
      <w:r w:rsidRPr="003F00FB">
        <w:lastRenderedPageBreak/>
        <w:t>      үш дұрыс жауабы бар тапсырмаларда үш дұрыс жауапты таңдағанда екі балмен;</w:t>
      </w:r>
    </w:p>
    <w:p w:rsidR="003F00FB" w:rsidRPr="003F00FB" w:rsidRDefault="003F00FB" w:rsidP="003F00FB">
      <w:pPr>
        <w:pStyle w:val="a4"/>
        <w:shd w:val="clear" w:color="auto" w:fill="FFFFFF"/>
        <w:spacing w:before="0" w:beforeAutospacing="0" w:after="150" w:afterAutospacing="0"/>
      </w:pPr>
      <w:r w:rsidRPr="003F00FB">
        <w:t>      үш дұрыс жауабы бар тапсырмаларда екі дұрыс жауапты таңдағанда бі</w:t>
      </w:r>
      <w:proofErr w:type="gramStart"/>
      <w:r w:rsidRPr="003F00FB">
        <w:t>р</w:t>
      </w:r>
      <w:proofErr w:type="gramEnd"/>
      <w:r w:rsidRPr="003F00FB">
        <w:t xml:space="preserve"> балмен;</w:t>
      </w:r>
    </w:p>
    <w:p w:rsidR="003F00FB" w:rsidRPr="003F00FB" w:rsidRDefault="003F00FB" w:rsidP="003F00FB">
      <w:pPr>
        <w:pStyle w:val="a4"/>
        <w:shd w:val="clear" w:color="auto" w:fill="FFFFFF"/>
        <w:spacing w:before="0" w:beforeAutospacing="0" w:after="150" w:afterAutospacing="0"/>
      </w:pPr>
      <w:r w:rsidRPr="003F00FB">
        <w:t>      үш дұрыс жауабы бар тапсырмаларда екі дұрыс жауапты және бі</w:t>
      </w:r>
      <w:proofErr w:type="gramStart"/>
      <w:r w:rsidRPr="003F00FB">
        <w:t>р</w:t>
      </w:r>
      <w:proofErr w:type="gramEnd"/>
      <w:r w:rsidRPr="003F00FB">
        <w:t xml:space="preserve"> дұрыс емес жауапты таңдағанда бір балмен;</w:t>
      </w:r>
    </w:p>
    <w:p w:rsidR="003F00FB" w:rsidRPr="003F00FB" w:rsidRDefault="003F00FB" w:rsidP="003F00FB">
      <w:pPr>
        <w:pStyle w:val="a4"/>
        <w:shd w:val="clear" w:color="auto" w:fill="FFFFFF"/>
        <w:spacing w:before="0" w:beforeAutospacing="0" w:after="150" w:afterAutospacing="0"/>
      </w:pPr>
      <w:r w:rsidRPr="003F00FB">
        <w:t>      үш дұрыс жауабы бар тапсырмаларда үш дұрыс жауапты және бі</w:t>
      </w:r>
      <w:proofErr w:type="gramStart"/>
      <w:r w:rsidRPr="003F00FB">
        <w:t>р</w:t>
      </w:r>
      <w:proofErr w:type="gramEnd"/>
      <w:r w:rsidRPr="003F00FB">
        <w:t xml:space="preserve"> дұрыс емес жауапты таңдағанда бір балмен;</w:t>
      </w:r>
    </w:p>
    <w:p w:rsidR="003F00FB" w:rsidRPr="003F00FB" w:rsidRDefault="003F00FB" w:rsidP="003F00FB">
      <w:pPr>
        <w:pStyle w:val="a4"/>
        <w:shd w:val="clear" w:color="auto" w:fill="FFFFFF"/>
        <w:spacing w:before="0" w:beforeAutospacing="0" w:after="150" w:afterAutospacing="0"/>
      </w:pPr>
      <w:r w:rsidRPr="003F00FB">
        <w:t>      үш дұрыс жауабы бар екі немесе одан да кө</w:t>
      </w:r>
      <w:proofErr w:type="gramStart"/>
      <w:r w:rsidRPr="003F00FB">
        <w:t>п</w:t>
      </w:r>
      <w:proofErr w:type="gramEnd"/>
      <w:r w:rsidRPr="003F00FB">
        <w:t xml:space="preserve"> дұрыс емес жауапты таңдағанда нөл балмен бағаланады.</w:t>
      </w:r>
    </w:p>
    <w:p w:rsidR="003F00FB" w:rsidRPr="003F00FB" w:rsidRDefault="003F00FB" w:rsidP="003F00FB">
      <w:pPr>
        <w:pStyle w:val="a4"/>
        <w:shd w:val="clear" w:color="auto" w:fill="FFFFFF"/>
        <w:spacing w:before="0" w:beforeAutospacing="0" w:after="150" w:afterAutospacing="0"/>
      </w:pPr>
      <w:r w:rsidRPr="003F00FB">
        <w:t>      Баллдары тең болған жағдайда, аттестаттың орташа балы жоғары тұлғ</w:t>
      </w:r>
      <w:proofErr w:type="gramStart"/>
      <w:r w:rsidRPr="003F00FB">
        <w:t>алар</w:t>
      </w:r>
      <w:proofErr w:type="gramEnd"/>
      <w:r w:rsidRPr="003F00FB">
        <w:t>ға басымдық беріледі.</w:t>
      </w:r>
    </w:p>
    <w:p w:rsidR="003F00FB" w:rsidRPr="003F00FB" w:rsidRDefault="003F00FB" w:rsidP="003F00FB">
      <w:pPr>
        <w:pStyle w:val="a4"/>
        <w:shd w:val="clear" w:color="auto" w:fill="FFFFFF"/>
        <w:spacing w:before="0" w:beforeAutospacing="0" w:after="150" w:afterAutospacing="0"/>
      </w:pPr>
      <w:r w:rsidRPr="003F00FB">
        <w:t>      Түсу емтихандарының нәтижелері өткізілген күні хабарланады.</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2-тарау 17-1-тармақпен толықтырылды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8" w:anchor="z14"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xml:space="preserve">      18. Тестілеуді қайта </w:t>
      </w:r>
      <w:proofErr w:type="gramStart"/>
      <w:r w:rsidRPr="003F00FB">
        <w:t>тапсыру</w:t>
      </w:r>
      <w:proofErr w:type="gramEnd"/>
      <w:r w:rsidRPr="003F00FB">
        <w:t>ға жол берілмейді.</w:t>
      </w:r>
    </w:p>
    <w:p w:rsidR="003F00FB" w:rsidRPr="003F00FB" w:rsidRDefault="003F00FB" w:rsidP="003F00FB">
      <w:pPr>
        <w:pStyle w:val="a4"/>
        <w:shd w:val="clear" w:color="auto" w:fill="FFFFFF"/>
        <w:spacing w:before="0" w:beforeAutospacing="0" w:after="150" w:afterAutospacing="0"/>
      </w:pPr>
      <w:r w:rsidRPr="003F00FB">
        <w:t>      19. Тестілеу нәтижелерімен келіспеген азамат ә</w:t>
      </w:r>
      <w:proofErr w:type="gramStart"/>
      <w:r w:rsidRPr="003F00FB">
        <w:t>р</w:t>
      </w:r>
      <w:proofErr w:type="gramEnd"/>
      <w:r w:rsidRPr="003F00FB">
        <w:t xml:space="preserve"> ЖОО-да құралатын апелляциялық комиссияға өтініш бере алады.</w:t>
      </w:r>
    </w:p>
    <w:p w:rsidR="003F00FB" w:rsidRPr="003F00FB" w:rsidRDefault="003F00FB" w:rsidP="003F00FB">
      <w:pPr>
        <w:pStyle w:val="a4"/>
        <w:shd w:val="clear" w:color="auto" w:fill="FFFFFF"/>
        <w:spacing w:before="0" w:beforeAutospacing="0" w:after="150" w:afterAutospacing="0"/>
      </w:pPr>
      <w:r w:rsidRPr="003F00FB">
        <w:t xml:space="preserve">      20. Кешенді тестілеу нәтижелерін құрамы білім беру саласындағы </w:t>
      </w:r>
      <w:proofErr w:type="gramStart"/>
      <w:r w:rsidRPr="003F00FB">
        <w:t>у</w:t>
      </w:r>
      <w:proofErr w:type="gramEnd"/>
      <w:r w:rsidRPr="003F00FB">
        <w:t>әкілетті орган бекітетін ЖОО-ның дайындық бөлімдеріне тыңдаушыларды қабылдау бойынша Комиссия қарайды.</w:t>
      </w:r>
    </w:p>
    <w:p w:rsidR="003F00FB" w:rsidRPr="003F00FB" w:rsidRDefault="003F00FB" w:rsidP="003F00FB">
      <w:pPr>
        <w:pStyle w:val="a4"/>
        <w:shd w:val="clear" w:color="auto" w:fill="FFFFFF"/>
        <w:spacing w:before="0" w:beforeAutospacing="0" w:after="150" w:afterAutospacing="0"/>
      </w:pPr>
      <w:r w:rsidRPr="003F00FB">
        <w:t xml:space="preserve">      Комиссия білім беру саласындағы уәкілетті органның, </w:t>
      </w:r>
      <w:proofErr w:type="gramStart"/>
      <w:r w:rsidRPr="003F00FB">
        <w:t>бас</w:t>
      </w:r>
      <w:proofErr w:type="gramEnd"/>
      <w:r w:rsidRPr="003F00FB">
        <w:t>қа да мүдделі мемлекеттік органдардың, ведомстволар мен қоғамдық ұйымдардың қызметкерлерінен құрылады.</w:t>
      </w:r>
    </w:p>
    <w:p w:rsidR="003F00FB" w:rsidRPr="003F00FB" w:rsidRDefault="003F00FB" w:rsidP="003F00FB">
      <w:pPr>
        <w:pStyle w:val="a4"/>
        <w:shd w:val="clear" w:color="auto" w:fill="FFFFFF"/>
        <w:spacing w:before="0" w:beforeAutospacing="0" w:after="150" w:afterAutospacing="0"/>
      </w:pPr>
      <w:r w:rsidRPr="003F00FB">
        <w:t>      21. ЖОО-ның дайындық бөлімдеріне тыңдаушыларды қабылдау туралы Комиссия шешімі білім беру саласындағы уәкілетті органның бұйрығымен бекітіледі және конкурстық і</w:t>
      </w:r>
      <w:proofErr w:type="gramStart"/>
      <w:r w:rsidRPr="003F00FB">
        <w:t>р</w:t>
      </w:r>
      <w:proofErr w:type="gramEnd"/>
      <w:r w:rsidRPr="003F00FB">
        <w:t>іктеуден өткен шетелдіктердің, Қазақстан Республикасы азаматтары болып табылмайтын ұлты қазақ адамдардың, Қазақстан Республикасында тұрақты тұратын азаматтығы жоқ адамдардың назарына 25 қыркүйекке дейінгі мерзімде ЖОО жеткізеді.</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21-тармақ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19" w:anchor="z18"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22. Дайындық бө</w:t>
      </w:r>
      <w:proofErr w:type="gramStart"/>
      <w:r w:rsidRPr="003F00FB">
        <w:t>л</w:t>
      </w:r>
      <w:proofErr w:type="gramEnd"/>
      <w:r w:rsidRPr="003F00FB">
        <w:t>імдерінің тыңдаушылары қатарына қабылдауды ЖОО-ның қабылдау комиссиялары 25-28 қыркүйек аралығында өткізеді.</w:t>
      </w:r>
    </w:p>
    <w:p w:rsidR="003F00FB" w:rsidRPr="003F00FB" w:rsidRDefault="003F00FB" w:rsidP="003F00FB">
      <w:pPr>
        <w:rPr>
          <w:rFonts w:ascii="Times New Roman" w:hAnsi="Times New Roman" w:cs="Times New Roman"/>
          <w:sz w:val="24"/>
          <w:szCs w:val="24"/>
        </w:rPr>
      </w:pPr>
      <w:r w:rsidRPr="003F00FB">
        <w:rPr>
          <w:rStyle w:val="note1"/>
          <w:rFonts w:ascii="Times New Roman" w:hAnsi="Times New Roman" w:cs="Times New Roman"/>
          <w:sz w:val="24"/>
          <w:szCs w:val="24"/>
          <w:shd w:val="clear" w:color="auto" w:fill="FFFFFF"/>
        </w:rPr>
        <w:t>      Ескерту. 22-тармақ жаңа редакцияда – Қ</w:t>
      </w:r>
      <w:proofErr w:type="gramStart"/>
      <w:r w:rsidRPr="003F00FB">
        <w:rPr>
          <w:rStyle w:val="note1"/>
          <w:rFonts w:ascii="Times New Roman" w:hAnsi="Times New Roman" w:cs="Times New Roman"/>
          <w:sz w:val="24"/>
          <w:szCs w:val="24"/>
          <w:shd w:val="clear" w:color="auto" w:fill="FFFFFF"/>
        </w:rPr>
        <w:t>Р</w:t>
      </w:r>
      <w:proofErr w:type="gramEnd"/>
      <w:r w:rsidRPr="003F00FB">
        <w:rPr>
          <w:rStyle w:val="note1"/>
          <w:rFonts w:ascii="Times New Roman" w:hAnsi="Times New Roman" w:cs="Times New Roman"/>
          <w:sz w:val="24"/>
          <w:szCs w:val="24"/>
          <w:shd w:val="clear" w:color="auto" w:fill="FFFFFF"/>
        </w:rPr>
        <w:t xml:space="preserve"> Білім және ғылым министрінің 29.08.2018 </w:t>
      </w:r>
      <w:hyperlink r:id="rId20" w:anchor="z18" w:tgtFrame="_blank" w:history="1">
        <w:r w:rsidRPr="003F00FB">
          <w:rPr>
            <w:rStyle w:val="a3"/>
            <w:rFonts w:ascii="Times New Roman" w:hAnsi="Times New Roman" w:cs="Times New Roman"/>
            <w:color w:val="auto"/>
            <w:sz w:val="24"/>
            <w:szCs w:val="24"/>
            <w:shd w:val="clear" w:color="auto" w:fill="FFFFFF"/>
          </w:rPr>
          <w:t>№ 434</w:t>
        </w:r>
      </w:hyperlink>
      <w:r w:rsidRPr="003F00FB">
        <w:rPr>
          <w:rStyle w:val="note1"/>
          <w:rFonts w:ascii="Times New Roman" w:hAnsi="Times New Roman" w:cs="Times New Roman"/>
          <w:sz w:val="24"/>
          <w:szCs w:val="24"/>
          <w:shd w:val="clear" w:color="auto" w:fill="FFFFFF"/>
        </w:rPr>
        <w:t> (алғашқы ресми жарияланған күнінен кейін қолданысқа енгізіледі) бұйрығымен.</w:t>
      </w:r>
      <w:r w:rsidRPr="003F00FB">
        <w:rPr>
          <w:rFonts w:ascii="Times New Roman" w:hAnsi="Times New Roman" w:cs="Times New Roman"/>
          <w:sz w:val="24"/>
          <w:szCs w:val="24"/>
        </w:rPr>
        <w:br/>
      </w:r>
    </w:p>
    <w:p w:rsidR="003F00FB" w:rsidRPr="003F00FB" w:rsidRDefault="003F00FB" w:rsidP="003F00FB">
      <w:pPr>
        <w:pStyle w:val="a4"/>
        <w:shd w:val="clear" w:color="auto" w:fill="FFFFFF"/>
        <w:spacing w:before="0" w:beforeAutospacing="0" w:after="150" w:afterAutospacing="0"/>
      </w:pPr>
      <w:r w:rsidRPr="003F00FB">
        <w:t xml:space="preserve">      23. ЖОО-лар тыңдаушыларды оқуға қабылдаған күнінен бастап он жұмыс күні ішінде қабылдау туралы бұйрықтың көшірмесін білім беру саласындағы уәкілетті </w:t>
      </w:r>
      <w:proofErr w:type="gramStart"/>
      <w:r w:rsidRPr="003F00FB">
        <w:t>орган</w:t>
      </w:r>
      <w:proofErr w:type="gramEnd"/>
      <w:r w:rsidRPr="003F00FB">
        <w:t>ға ұсынады.</w:t>
      </w:r>
    </w:p>
    <w:p w:rsidR="003F00FB" w:rsidRPr="003F00FB" w:rsidRDefault="003F00FB" w:rsidP="003F00FB">
      <w:pPr>
        <w:pStyle w:val="a4"/>
        <w:shd w:val="clear" w:color="auto" w:fill="FFFFFF"/>
        <w:spacing w:before="0" w:beforeAutospacing="0" w:after="150" w:afterAutospacing="0"/>
      </w:pPr>
      <w:r w:rsidRPr="003F00FB">
        <w:t>      24. Дайындық бө</w:t>
      </w:r>
      <w:proofErr w:type="gramStart"/>
      <w:r w:rsidRPr="003F00FB">
        <w:t>л</w:t>
      </w:r>
      <w:proofErr w:type="gramEnd"/>
      <w:r w:rsidRPr="003F00FB">
        <w:t>імдерінде оқу күндізгі оқу нысаны бойынша жүзеге асырылады. Сабақ 1 қазаннан басталады. Оқыту мерзі</w:t>
      </w:r>
      <w:proofErr w:type="gramStart"/>
      <w:r w:rsidRPr="003F00FB">
        <w:t>м</w:t>
      </w:r>
      <w:proofErr w:type="gramEnd"/>
      <w:r w:rsidRPr="003F00FB">
        <w:t>і 9 айды құрайды.</w:t>
      </w:r>
    </w:p>
    <w:p w:rsidR="003F00FB" w:rsidRPr="003F00FB" w:rsidRDefault="003F00FB" w:rsidP="003F00FB">
      <w:pPr>
        <w:pStyle w:val="a4"/>
        <w:shd w:val="clear" w:color="auto" w:fill="FFFFFF"/>
        <w:spacing w:before="0" w:beforeAutospacing="0" w:after="150" w:afterAutospacing="0"/>
      </w:pPr>
      <w:r w:rsidRPr="003F00FB">
        <w:lastRenderedPageBreak/>
        <w:t xml:space="preserve">      </w:t>
      </w:r>
      <w:proofErr w:type="gramStart"/>
      <w:r w:rsidRPr="003F00FB">
        <w:t>О</w:t>
      </w:r>
      <w:proofErr w:type="gramEnd"/>
      <w:r w:rsidRPr="003F00FB">
        <w:t>қуды аяқтағаннан кейін тыңдаушыларға оқуды аяқтағаны туралы анықтама (еркін нысандағы) беріледі.</w:t>
      </w:r>
    </w:p>
    <w:p w:rsidR="003F00FB" w:rsidRPr="003F00FB" w:rsidRDefault="003F00FB" w:rsidP="003F00FB">
      <w:pPr>
        <w:pStyle w:val="a4"/>
        <w:shd w:val="clear" w:color="auto" w:fill="FFFFFF"/>
        <w:spacing w:before="0" w:beforeAutospacing="0" w:after="150" w:afterAutospacing="0"/>
      </w:pPr>
      <w:r w:rsidRPr="003F00FB">
        <w:t>      25. ЖО</w:t>
      </w:r>
      <w:proofErr w:type="gramStart"/>
      <w:r w:rsidRPr="003F00FB">
        <w:t>О-</w:t>
      </w:r>
      <w:proofErr w:type="gramEnd"/>
      <w:r w:rsidRPr="003F00FB">
        <w:t>ға түсу үшін дайындық бөлімдерінің тыңдаушылары оқу аяқталғаннан кейін Қазақстан Республикасы Үкіметінің 2012 жылғы 19 қаңтардағы № 111 </w:t>
      </w:r>
      <w:hyperlink r:id="rId21" w:anchor="z0" w:tgtFrame="_blank" w:history="1">
        <w:r w:rsidRPr="003F00FB">
          <w:rPr>
            <w:rStyle w:val="a3"/>
            <w:rFonts w:eastAsiaTheme="majorEastAsia"/>
            <w:color w:val="auto"/>
          </w:rPr>
          <w:t>қаулысымен</w:t>
        </w:r>
      </w:hyperlink>
      <w:r w:rsidRPr="003F00FB">
        <w:t> бекітілген Жоғары білімнің білім беру бағдарламаларын іске асыратын білім беру ұйымдарына оқуға қабылдаудың үлгілі</w:t>
      </w:r>
      <w:proofErr w:type="gramStart"/>
      <w:r w:rsidRPr="003F00FB">
        <w:t>к</w:t>
      </w:r>
      <w:proofErr w:type="gramEnd"/>
      <w:r w:rsidRPr="003F00FB">
        <w:t xml:space="preserve"> қағидаларына сәйкес Кешенді тестілеу тапсырады.</w:t>
      </w:r>
    </w:p>
    <w:p w:rsidR="003F00FB" w:rsidRPr="003F00FB" w:rsidRDefault="003F00FB" w:rsidP="003F00FB">
      <w:pPr>
        <w:pStyle w:val="a4"/>
        <w:shd w:val="clear" w:color="auto" w:fill="FFFFFF"/>
        <w:spacing w:before="0" w:beforeAutospacing="0" w:after="150" w:afterAutospacing="0"/>
      </w:pPr>
      <w:r w:rsidRPr="003F00FB">
        <w:t>      26. ЖОО дайындық бө</w:t>
      </w:r>
      <w:proofErr w:type="gramStart"/>
      <w:r w:rsidRPr="003F00FB">
        <w:t>л</w:t>
      </w:r>
      <w:proofErr w:type="gramEnd"/>
      <w:r w:rsidRPr="003F00FB">
        <w:t>імдерінің тыңдаушыларын оқудан шығаруға:</w:t>
      </w:r>
    </w:p>
    <w:p w:rsidR="003F00FB" w:rsidRPr="003F00FB" w:rsidRDefault="003F00FB" w:rsidP="003F00FB">
      <w:pPr>
        <w:pStyle w:val="a4"/>
        <w:shd w:val="clear" w:color="auto" w:fill="FFFFFF"/>
        <w:spacing w:before="0" w:beforeAutospacing="0" w:after="150" w:afterAutospacing="0"/>
      </w:pPr>
      <w:r w:rsidRPr="003F00FB">
        <w:t>      1) тыңдаушының өз еркімен оқудан шығу туралы өтініші;</w:t>
      </w:r>
    </w:p>
    <w:p w:rsidR="003F00FB" w:rsidRPr="003F00FB" w:rsidRDefault="003F00FB" w:rsidP="003F00FB">
      <w:pPr>
        <w:pStyle w:val="a4"/>
        <w:shd w:val="clear" w:color="auto" w:fill="FFFFFF"/>
        <w:spacing w:before="0" w:beforeAutospacing="0" w:after="150" w:afterAutospacing="0"/>
      </w:pPr>
      <w:r w:rsidRPr="003F00FB">
        <w:t>      2) ЖОО-ның ішкі тәртібі</w:t>
      </w:r>
      <w:proofErr w:type="gramStart"/>
      <w:r w:rsidRPr="003F00FB">
        <w:t>н б</w:t>
      </w:r>
      <w:proofErr w:type="gramEnd"/>
      <w:r w:rsidRPr="003F00FB">
        <w:t>ұзуы негіз болып табылады.</w:t>
      </w:r>
    </w:p>
    <w:p w:rsidR="003F00FB" w:rsidRPr="003F00FB" w:rsidRDefault="003F00FB" w:rsidP="003F00FB">
      <w:pPr>
        <w:pStyle w:val="a4"/>
        <w:shd w:val="clear" w:color="auto" w:fill="FFFFFF"/>
        <w:spacing w:before="0" w:beforeAutospacing="0" w:after="150" w:afterAutospacing="0"/>
      </w:pPr>
      <w:r w:rsidRPr="003F00FB">
        <w:t xml:space="preserve">      Тыңдаушыны ЖОО-дан шығару ректордың бұйрығымен ресімделеді, көшірмесі оқудан шыққан күнінен бастап үш жұмыс күні ішінде білім беру саласындағы уәкілетті </w:t>
      </w:r>
      <w:proofErr w:type="gramStart"/>
      <w:r w:rsidRPr="003F00FB">
        <w:t>орган</w:t>
      </w:r>
      <w:proofErr w:type="gramEnd"/>
      <w:r w:rsidRPr="003F00FB">
        <w:t>ға жіберіледі.</w:t>
      </w:r>
    </w:p>
    <w:p w:rsidR="003F00FB" w:rsidRPr="003F00FB" w:rsidRDefault="003F00FB" w:rsidP="003F00FB">
      <w:pPr>
        <w:pStyle w:val="a4"/>
        <w:shd w:val="clear" w:color="auto" w:fill="FFFFFF"/>
        <w:spacing w:before="0" w:beforeAutospacing="0" w:after="150" w:afterAutospacing="0"/>
      </w:pPr>
      <w:r w:rsidRPr="003F00FB">
        <w:t xml:space="preserve">      27. ЖОО-лар жыл сайын 15 шілдеден кешіктірмей білім беру саласындағы уәкілетті </w:t>
      </w:r>
      <w:proofErr w:type="gramStart"/>
      <w:r w:rsidRPr="003F00FB">
        <w:t>орган</w:t>
      </w:r>
      <w:proofErr w:type="gramEnd"/>
      <w:r w:rsidRPr="003F00FB">
        <w:t>ға дайындық бөлімдерінің жұмысы туралы қорытынды есеп береді.</w:t>
      </w:r>
    </w:p>
    <w:p w:rsidR="003F00FB" w:rsidRPr="003F00FB" w:rsidRDefault="003F00FB" w:rsidP="003F00FB">
      <w:pPr>
        <w:pStyle w:val="a4"/>
        <w:shd w:val="clear" w:color="auto" w:fill="FFFFFF"/>
        <w:spacing w:before="0" w:beforeAutospacing="0" w:after="150" w:afterAutospacing="0"/>
      </w:pPr>
      <w:r w:rsidRPr="003F00FB">
        <w:t>      28. ЖОО-лар дайындық бө</w:t>
      </w:r>
      <w:proofErr w:type="gramStart"/>
      <w:r w:rsidRPr="003F00FB">
        <w:t>л</w:t>
      </w:r>
      <w:proofErr w:type="gramEnd"/>
      <w:r w:rsidRPr="003F00FB">
        <w:t>імдері тыңдаушыларының статистикалық және паспорттық есебін жүргізеді.</w:t>
      </w:r>
    </w:p>
    <w:p w:rsidR="003F00FB" w:rsidRPr="003F00FB" w:rsidRDefault="003F00FB" w:rsidP="003F00FB">
      <w:pPr>
        <w:shd w:val="clear" w:color="auto" w:fill="FFFFFF"/>
        <w:spacing w:before="375" w:after="375" w:line="240" w:lineRule="auto"/>
        <w:outlineLvl w:val="0"/>
        <w:rPr>
          <w:rFonts w:ascii="Times New Roman" w:eastAsia="Times New Roman" w:hAnsi="Times New Roman" w:cs="Times New Roman"/>
          <w:caps/>
          <w:color w:val="000000" w:themeColor="text1"/>
          <w:kern w:val="36"/>
          <w:sz w:val="28"/>
          <w:szCs w:val="28"/>
          <w:lang w:val="kk-KZ" w:eastAsia="ru-RU"/>
        </w:rPr>
      </w:pPr>
    </w:p>
    <w:p w:rsidR="001D3CB7" w:rsidRDefault="001D3CB7"/>
    <w:sectPr w:rsidR="001D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A9"/>
    <w:rsid w:val="001D3CB7"/>
    <w:rsid w:val="003F00FB"/>
    <w:rsid w:val="00B3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0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0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0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00FB"/>
    <w:rPr>
      <w:rFonts w:asciiTheme="majorHAnsi" w:eastAsiaTheme="majorEastAsia" w:hAnsiTheme="majorHAnsi" w:cstheme="majorBidi"/>
      <w:b/>
      <w:bCs/>
      <w:color w:val="4F81BD" w:themeColor="accent1"/>
    </w:rPr>
  </w:style>
  <w:style w:type="paragraph" w:customStyle="1" w:styleId="note">
    <w:name w:val="note"/>
    <w:basedOn w:val="a"/>
    <w:rsid w:val="003F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00FB"/>
    <w:rPr>
      <w:color w:val="0000FF"/>
      <w:u w:val="single"/>
    </w:rPr>
  </w:style>
  <w:style w:type="paragraph" w:styleId="a4">
    <w:name w:val="Normal (Web)"/>
    <w:basedOn w:val="a"/>
    <w:uiPriority w:val="99"/>
    <w:semiHidden/>
    <w:unhideWhenUsed/>
    <w:rsid w:val="003F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3F0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0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0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0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00FB"/>
    <w:rPr>
      <w:rFonts w:asciiTheme="majorHAnsi" w:eastAsiaTheme="majorEastAsia" w:hAnsiTheme="majorHAnsi" w:cstheme="majorBidi"/>
      <w:b/>
      <w:bCs/>
      <w:color w:val="4F81BD" w:themeColor="accent1"/>
    </w:rPr>
  </w:style>
  <w:style w:type="paragraph" w:customStyle="1" w:styleId="note">
    <w:name w:val="note"/>
    <w:basedOn w:val="a"/>
    <w:rsid w:val="003F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00FB"/>
    <w:rPr>
      <w:color w:val="0000FF"/>
      <w:u w:val="single"/>
    </w:rPr>
  </w:style>
  <w:style w:type="paragraph" w:styleId="a4">
    <w:name w:val="Normal (Web)"/>
    <w:basedOn w:val="a"/>
    <w:uiPriority w:val="99"/>
    <w:semiHidden/>
    <w:unhideWhenUsed/>
    <w:rsid w:val="003F0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3F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4815">
      <w:bodyDiv w:val="1"/>
      <w:marLeft w:val="0"/>
      <w:marRight w:val="0"/>
      <w:marTop w:val="0"/>
      <w:marBottom w:val="0"/>
      <w:divBdr>
        <w:top w:val="none" w:sz="0" w:space="0" w:color="auto"/>
        <w:left w:val="none" w:sz="0" w:space="0" w:color="auto"/>
        <w:bottom w:val="none" w:sz="0" w:space="0" w:color="auto"/>
        <w:right w:val="none" w:sz="0" w:space="0" w:color="auto"/>
      </w:divBdr>
    </w:div>
    <w:div w:id="1470241007">
      <w:bodyDiv w:val="1"/>
      <w:marLeft w:val="0"/>
      <w:marRight w:val="0"/>
      <w:marTop w:val="0"/>
      <w:marBottom w:val="0"/>
      <w:divBdr>
        <w:top w:val="none" w:sz="0" w:space="0" w:color="auto"/>
        <w:left w:val="none" w:sz="0" w:space="0" w:color="auto"/>
        <w:bottom w:val="none" w:sz="0" w:space="0" w:color="auto"/>
        <w:right w:val="none" w:sz="0" w:space="0" w:color="auto"/>
      </w:divBdr>
    </w:div>
    <w:div w:id="1585333621">
      <w:bodyDiv w:val="1"/>
      <w:marLeft w:val="0"/>
      <w:marRight w:val="0"/>
      <w:marTop w:val="0"/>
      <w:marBottom w:val="0"/>
      <w:divBdr>
        <w:top w:val="none" w:sz="0" w:space="0" w:color="auto"/>
        <w:left w:val="none" w:sz="0" w:space="0" w:color="auto"/>
        <w:bottom w:val="none" w:sz="0" w:space="0" w:color="auto"/>
        <w:right w:val="none" w:sz="0" w:space="0" w:color="auto"/>
      </w:divBdr>
    </w:div>
    <w:div w:id="16991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V1600014203" TargetMode="External"/><Relationship Id="rId13" Type="http://schemas.openxmlformats.org/officeDocument/2006/relationships/hyperlink" Target="http://egov.kz/wps/poc?uri=mjnpa:document&amp;language=kk&amp;documentId=V1800017489" TargetMode="External"/><Relationship Id="rId18" Type="http://schemas.openxmlformats.org/officeDocument/2006/relationships/hyperlink" Target="http://egov.kz/wps/poc?uri=mjnpa:document&amp;language=kk&amp;documentId=V1800017489" TargetMode="External"/><Relationship Id="rId3" Type="http://schemas.openxmlformats.org/officeDocument/2006/relationships/settings" Target="settings.xml"/><Relationship Id="rId21" Type="http://schemas.openxmlformats.org/officeDocument/2006/relationships/hyperlink" Target="http://egov.kz/wps/poc?uri=mjnpa:document&amp;language=kk&amp;documentId=P1200000111" TargetMode="External"/><Relationship Id="rId7" Type="http://schemas.openxmlformats.org/officeDocument/2006/relationships/hyperlink" Target="http://egov.kz/wps/poc?uri=mjnpa:document&amp;language=kk&amp;documentId=V1100007406" TargetMode="External"/><Relationship Id="rId12" Type="http://schemas.openxmlformats.org/officeDocument/2006/relationships/hyperlink" Target="http://egov.kz/wps/poc?uri=mjnpa:document&amp;language=kk&amp;documentId=V1800017489" TargetMode="External"/><Relationship Id="rId17" Type="http://schemas.openxmlformats.org/officeDocument/2006/relationships/hyperlink" Target="http://egov.kz/wps/poc?uri=mjnpa:document&amp;language=kk&amp;documentId=V1800017489" TargetMode="External"/><Relationship Id="rId2" Type="http://schemas.microsoft.com/office/2007/relationships/stylesWithEffects" Target="stylesWithEffects.xml"/><Relationship Id="rId16" Type="http://schemas.openxmlformats.org/officeDocument/2006/relationships/hyperlink" Target="http://egov.kz/wps/poc?uri=mjnpa:document&amp;language=kk&amp;documentId=V1800017489" TargetMode="External"/><Relationship Id="rId20" Type="http://schemas.openxmlformats.org/officeDocument/2006/relationships/hyperlink" Target="http://egov.kz/wps/poc?uri=mjnpa:document&amp;language=kk&amp;documentId=V1800017489" TargetMode="External"/><Relationship Id="rId1" Type="http://schemas.openxmlformats.org/officeDocument/2006/relationships/styles" Target="styles.xml"/><Relationship Id="rId6" Type="http://schemas.openxmlformats.org/officeDocument/2006/relationships/hyperlink" Target="http://egov.kz/wps/poc?uri=mjnpa:document&amp;language=kk&amp;documentId=Z070000319_" TargetMode="External"/><Relationship Id="rId11" Type="http://schemas.openxmlformats.org/officeDocument/2006/relationships/hyperlink" Target="http://egov.kz/wps/poc?uri=mjnpa:document&amp;language=kk&amp;documentId=V080005135_" TargetMode="External"/><Relationship Id="rId5" Type="http://schemas.openxmlformats.org/officeDocument/2006/relationships/hyperlink" Target="http://egov.kz/wps/poc?uri=mjnpa:document&amp;language=kk&amp;documentId=V1600014203" TargetMode="External"/><Relationship Id="rId15" Type="http://schemas.openxmlformats.org/officeDocument/2006/relationships/hyperlink" Target="http://egov.kz/wps/poc?uri=mjnpa:document&amp;language=kk&amp;documentId=V1800017489" TargetMode="External"/><Relationship Id="rId23" Type="http://schemas.openxmlformats.org/officeDocument/2006/relationships/theme" Target="theme/theme1.xml"/><Relationship Id="rId10" Type="http://schemas.openxmlformats.org/officeDocument/2006/relationships/hyperlink" Target="http://egov.kz/wps/poc?uri=mjnpa:document&amp;language=kk&amp;documentId=V1000006697" TargetMode="External"/><Relationship Id="rId19" Type="http://schemas.openxmlformats.org/officeDocument/2006/relationships/hyperlink" Target="http://egov.kz/wps/poc?uri=mjnpa:document&amp;language=kk&amp;documentId=V1800017489" TargetMode="External"/><Relationship Id="rId4" Type="http://schemas.openxmlformats.org/officeDocument/2006/relationships/webSettings" Target="webSettings.xml"/><Relationship Id="rId9" Type="http://schemas.openxmlformats.org/officeDocument/2006/relationships/hyperlink" Target="http://egov.kz/wps/poc?uri=mjnpa:document&amp;language=kk&amp;documentId=Z070000319_" TargetMode="External"/><Relationship Id="rId14" Type="http://schemas.openxmlformats.org/officeDocument/2006/relationships/hyperlink" Target="http://egov.kz/wps/poc?uri=mjnpa:document&amp;language=kk&amp;documentId=Z070000319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dc:creator>
  <cp:lastModifiedBy>туран</cp:lastModifiedBy>
  <cp:revision>2</cp:revision>
  <dcterms:created xsi:type="dcterms:W3CDTF">2019-02-28T09:15:00Z</dcterms:created>
  <dcterms:modified xsi:type="dcterms:W3CDTF">2019-02-28T09:22:00Z</dcterms:modified>
</cp:coreProperties>
</file>